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42DF7" w14:textId="77777777" w:rsidR="00DE11B0" w:rsidRPr="0057560E" w:rsidRDefault="00DE11B0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15E42D5B" w14:textId="77777777" w:rsidR="007D6EAD" w:rsidRPr="0057560E" w:rsidRDefault="00DE11B0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>選手培訓實施申請表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42"/>
        <w:gridCol w:w="2886"/>
        <w:gridCol w:w="1789"/>
        <w:gridCol w:w="991"/>
        <w:gridCol w:w="2085"/>
      </w:tblGrid>
      <w:tr w:rsidR="001A4E29" w14:paraId="765C6074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6DACC09E" w14:textId="77777777" w:rsidR="001A4E29" w:rsidRDefault="001A4E29" w:rsidP="002F39B9">
            <w:pPr>
              <w:jc w:val="center"/>
            </w:pPr>
            <w:r>
              <w:t>指導教師姓名</w:t>
            </w:r>
          </w:p>
        </w:tc>
        <w:tc>
          <w:tcPr>
            <w:tcW w:w="3028" w:type="dxa"/>
            <w:gridSpan w:val="2"/>
            <w:vAlign w:val="center"/>
          </w:tcPr>
          <w:p w14:paraId="17664EF5" w14:textId="77777777" w:rsidR="001A4E29" w:rsidRDefault="001A4E29" w:rsidP="002F39B9">
            <w:pPr>
              <w:jc w:val="center"/>
            </w:pPr>
          </w:p>
        </w:tc>
        <w:tc>
          <w:tcPr>
            <w:tcW w:w="1789" w:type="dxa"/>
            <w:vAlign w:val="center"/>
          </w:tcPr>
          <w:p w14:paraId="4AEFD3A9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指導競賽名稱</w:t>
            </w:r>
          </w:p>
        </w:tc>
        <w:tc>
          <w:tcPr>
            <w:tcW w:w="3076" w:type="dxa"/>
            <w:gridSpan w:val="2"/>
            <w:vAlign w:val="center"/>
          </w:tcPr>
          <w:p w14:paraId="6D97DF3F" w14:textId="77777777" w:rsidR="001A4E29" w:rsidRDefault="001A4E29" w:rsidP="002F39B9">
            <w:pPr>
              <w:jc w:val="center"/>
            </w:pPr>
          </w:p>
        </w:tc>
      </w:tr>
      <w:tr w:rsidR="001A4E29" w14:paraId="31D1ACB0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50ED49FC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競賽級別</w:t>
            </w:r>
          </w:p>
        </w:tc>
        <w:tc>
          <w:tcPr>
            <w:tcW w:w="7893" w:type="dxa"/>
            <w:gridSpan w:val="5"/>
            <w:vAlign w:val="center"/>
          </w:tcPr>
          <w:p w14:paraId="3A3C2E86" w14:textId="77777777" w:rsidR="001A4E29" w:rsidRDefault="001A4E29" w:rsidP="002F39B9">
            <w:pPr>
              <w:jc w:val="both"/>
            </w:pPr>
            <w:r>
              <w:rPr>
                <w:rFonts w:ascii="標楷體" w:hAnsi="標楷體" w:hint="eastAsia"/>
              </w:rPr>
              <w:t>□國際級或全國級　　　　□區域級　　　　□縣市級</w:t>
            </w:r>
          </w:p>
        </w:tc>
      </w:tr>
      <w:tr w:rsidR="001A4E29" w14:paraId="5C336CEF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53DAA5E4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競賽日期</w:t>
            </w:r>
          </w:p>
        </w:tc>
        <w:tc>
          <w:tcPr>
            <w:tcW w:w="3028" w:type="dxa"/>
            <w:gridSpan w:val="2"/>
            <w:vAlign w:val="center"/>
          </w:tcPr>
          <w:p w14:paraId="061B0063" w14:textId="77777777" w:rsidR="001A4E29" w:rsidRDefault="001A4E29" w:rsidP="002F39B9">
            <w:pPr>
              <w:jc w:val="center"/>
            </w:pPr>
          </w:p>
        </w:tc>
        <w:tc>
          <w:tcPr>
            <w:tcW w:w="1789" w:type="dxa"/>
            <w:vAlign w:val="center"/>
          </w:tcPr>
          <w:p w14:paraId="54EA804C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培訓期程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週數</w:t>
            </w:r>
          </w:p>
        </w:tc>
        <w:tc>
          <w:tcPr>
            <w:tcW w:w="3076" w:type="dxa"/>
            <w:gridSpan w:val="2"/>
            <w:vAlign w:val="center"/>
          </w:tcPr>
          <w:p w14:paraId="4348D580" w14:textId="77777777" w:rsidR="001A4E29" w:rsidRDefault="001A4E29" w:rsidP="002F39B9">
            <w:pPr>
              <w:jc w:val="center"/>
            </w:pPr>
          </w:p>
        </w:tc>
      </w:tr>
      <w:tr w:rsidR="001A4E29" w14:paraId="3D9EEA0F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14:paraId="3BE6FA12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培訓學生資料</w:t>
            </w:r>
          </w:p>
        </w:tc>
        <w:tc>
          <w:tcPr>
            <w:tcW w:w="3028" w:type="dxa"/>
            <w:gridSpan w:val="2"/>
            <w:vAlign w:val="center"/>
          </w:tcPr>
          <w:p w14:paraId="271457F0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789" w:type="dxa"/>
            <w:vAlign w:val="center"/>
          </w:tcPr>
          <w:p w14:paraId="527E4C08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076" w:type="dxa"/>
            <w:gridSpan w:val="2"/>
            <w:vAlign w:val="center"/>
          </w:tcPr>
          <w:p w14:paraId="5237B170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1A4E29" w14:paraId="1102A4B0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Merge/>
            <w:vAlign w:val="center"/>
          </w:tcPr>
          <w:p w14:paraId="14860929" w14:textId="77777777" w:rsidR="001A4E29" w:rsidRDefault="001A4E29" w:rsidP="002F39B9">
            <w:pPr>
              <w:jc w:val="center"/>
            </w:pPr>
          </w:p>
        </w:tc>
        <w:tc>
          <w:tcPr>
            <w:tcW w:w="3028" w:type="dxa"/>
            <w:gridSpan w:val="2"/>
            <w:vAlign w:val="center"/>
          </w:tcPr>
          <w:p w14:paraId="751A16D9" w14:textId="77777777" w:rsidR="001A4E29" w:rsidRDefault="002F39B9" w:rsidP="002F39B9">
            <w:pPr>
              <w:jc w:val="right"/>
            </w:pPr>
            <w:r>
              <w:rPr>
                <w:rFonts w:hint="eastAsia"/>
              </w:rPr>
              <w:t>科　　年　　班</w:t>
            </w:r>
          </w:p>
        </w:tc>
        <w:tc>
          <w:tcPr>
            <w:tcW w:w="1789" w:type="dxa"/>
            <w:vAlign w:val="center"/>
          </w:tcPr>
          <w:p w14:paraId="04EB8270" w14:textId="77777777" w:rsidR="001A4E29" w:rsidRDefault="001A4E29" w:rsidP="002F39B9">
            <w:pPr>
              <w:jc w:val="center"/>
            </w:pPr>
          </w:p>
        </w:tc>
        <w:tc>
          <w:tcPr>
            <w:tcW w:w="3076" w:type="dxa"/>
            <w:gridSpan w:val="2"/>
            <w:vAlign w:val="center"/>
          </w:tcPr>
          <w:p w14:paraId="59F7C30D" w14:textId="77777777" w:rsidR="001A4E29" w:rsidRDefault="001A4E29" w:rsidP="002F39B9">
            <w:pPr>
              <w:jc w:val="center"/>
            </w:pPr>
          </w:p>
        </w:tc>
      </w:tr>
      <w:tr w:rsidR="001A4E29" w14:paraId="72387D4B" w14:textId="77777777" w:rsidTr="002F39B9">
        <w:trPr>
          <w:jc w:val="center"/>
        </w:trPr>
        <w:tc>
          <w:tcPr>
            <w:tcW w:w="9730" w:type="dxa"/>
            <w:gridSpan w:val="7"/>
            <w:vAlign w:val="center"/>
          </w:tcPr>
          <w:p w14:paraId="2D74BB0C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培訓規劃與內容</w:t>
            </w:r>
          </w:p>
        </w:tc>
      </w:tr>
      <w:tr w:rsidR="001A4E29" w14:paraId="3F1EE429" w14:textId="77777777" w:rsidTr="002F39B9">
        <w:trPr>
          <w:trHeight w:val="454"/>
          <w:jc w:val="center"/>
        </w:trPr>
        <w:tc>
          <w:tcPr>
            <w:tcW w:w="704" w:type="dxa"/>
            <w:vAlign w:val="center"/>
          </w:tcPr>
          <w:p w14:paraId="7C2BA073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275" w:type="dxa"/>
            <w:gridSpan w:val="2"/>
            <w:vAlign w:val="center"/>
          </w:tcPr>
          <w:p w14:paraId="30B765DF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節次</w:t>
            </w:r>
          </w:p>
        </w:tc>
        <w:tc>
          <w:tcPr>
            <w:tcW w:w="5666" w:type="dxa"/>
            <w:gridSpan w:val="3"/>
            <w:vAlign w:val="center"/>
          </w:tcPr>
          <w:p w14:paraId="06CBECDD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培訓內容</w:t>
            </w:r>
          </w:p>
        </w:tc>
        <w:tc>
          <w:tcPr>
            <w:tcW w:w="2085" w:type="dxa"/>
            <w:vAlign w:val="center"/>
          </w:tcPr>
          <w:p w14:paraId="584A8D63" w14:textId="77777777" w:rsidR="001A4E29" w:rsidRDefault="001A4E29" w:rsidP="002F39B9">
            <w:pPr>
              <w:jc w:val="center"/>
            </w:pPr>
            <w:r>
              <w:rPr>
                <w:rFonts w:hint="eastAsia"/>
              </w:rPr>
              <w:t>培訓地點</w:t>
            </w:r>
          </w:p>
        </w:tc>
      </w:tr>
      <w:tr w:rsidR="001A4E29" w14:paraId="01308F98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1F23C087" w14:textId="77777777" w:rsidR="001A4E29" w:rsidRDefault="0057560E" w:rsidP="002F39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399DC765" w14:textId="77777777" w:rsidR="001A4E29" w:rsidRDefault="001A4E2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74F74B0D" w14:textId="77777777" w:rsidR="001A4E29" w:rsidRDefault="001A4E2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4E071800" w14:textId="77777777" w:rsidR="001A4E29" w:rsidRDefault="001A4E29" w:rsidP="002F39B9">
            <w:pPr>
              <w:jc w:val="center"/>
            </w:pPr>
          </w:p>
        </w:tc>
      </w:tr>
      <w:tr w:rsidR="002F39B9" w14:paraId="45A84F20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3F017AA8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36CB60F7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3353B22E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2CE76F5F" w14:textId="77777777" w:rsidR="002F39B9" w:rsidRDefault="002F39B9" w:rsidP="002F39B9">
            <w:pPr>
              <w:jc w:val="center"/>
            </w:pPr>
          </w:p>
        </w:tc>
      </w:tr>
      <w:tr w:rsidR="002F39B9" w14:paraId="0105DBD1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64F060A1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74B7F0CE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F9DF364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798F142C" w14:textId="77777777" w:rsidR="002F39B9" w:rsidRDefault="002F39B9" w:rsidP="002F39B9">
            <w:pPr>
              <w:jc w:val="center"/>
            </w:pPr>
          </w:p>
        </w:tc>
      </w:tr>
      <w:tr w:rsidR="002F39B9" w14:paraId="0173B700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58CE8FE8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07738CDB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76EF56C4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56E099A8" w14:textId="77777777" w:rsidR="002F39B9" w:rsidRDefault="002F39B9" w:rsidP="002F39B9">
            <w:pPr>
              <w:jc w:val="center"/>
            </w:pPr>
          </w:p>
        </w:tc>
      </w:tr>
      <w:tr w:rsidR="002F39B9" w14:paraId="751CEBDB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4F401CDE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69A04E62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5EBF3D2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07F5A08D" w14:textId="77777777" w:rsidR="002F39B9" w:rsidRDefault="002F39B9" w:rsidP="002F39B9">
            <w:pPr>
              <w:jc w:val="center"/>
            </w:pPr>
          </w:p>
        </w:tc>
      </w:tr>
      <w:tr w:rsidR="002F39B9" w14:paraId="60AB85A6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719117F5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66510551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D45E33F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0D2BB42B" w14:textId="77777777" w:rsidR="002F39B9" w:rsidRDefault="002F39B9" w:rsidP="002F39B9">
            <w:pPr>
              <w:jc w:val="center"/>
            </w:pPr>
          </w:p>
        </w:tc>
      </w:tr>
      <w:tr w:rsidR="002F39B9" w14:paraId="5A763774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2F331BB4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14:paraId="56BA9F88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508707C3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67419822" w14:textId="77777777" w:rsidR="002F39B9" w:rsidRDefault="002F39B9" w:rsidP="002F39B9">
            <w:pPr>
              <w:jc w:val="center"/>
            </w:pPr>
          </w:p>
        </w:tc>
      </w:tr>
      <w:tr w:rsidR="002F39B9" w14:paraId="10BF42D0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043A3496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480010FE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598CA72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119B6004" w14:textId="77777777" w:rsidR="002F39B9" w:rsidRDefault="002F39B9" w:rsidP="002F39B9">
            <w:pPr>
              <w:jc w:val="center"/>
            </w:pPr>
          </w:p>
        </w:tc>
      </w:tr>
      <w:tr w:rsidR="002F39B9" w14:paraId="4FBFA618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1472D25F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5" w:type="dxa"/>
            <w:gridSpan w:val="2"/>
            <w:vAlign w:val="center"/>
          </w:tcPr>
          <w:p w14:paraId="13FD51D1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78388774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2BB166C0" w14:textId="77777777" w:rsidR="002F39B9" w:rsidRDefault="002F39B9" w:rsidP="002F39B9">
            <w:pPr>
              <w:jc w:val="center"/>
            </w:pPr>
          </w:p>
        </w:tc>
      </w:tr>
      <w:tr w:rsidR="002F39B9" w14:paraId="00FA6B29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0653D877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275" w:type="dxa"/>
            <w:gridSpan w:val="2"/>
            <w:vAlign w:val="center"/>
          </w:tcPr>
          <w:p w14:paraId="59A3F65D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022F4347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6A34A713" w14:textId="77777777" w:rsidR="002F39B9" w:rsidRDefault="002F39B9" w:rsidP="002F39B9">
            <w:pPr>
              <w:jc w:val="center"/>
            </w:pPr>
          </w:p>
        </w:tc>
      </w:tr>
      <w:tr w:rsidR="002F39B9" w14:paraId="48BA62B8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21EDB38D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370DEFC8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2CB49C8B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27E64A3A" w14:textId="77777777" w:rsidR="002F39B9" w:rsidRDefault="002F39B9" w:rsidP="002F39B9">
            <w:pPr>
              <w:jc w:val="center"/>
            </w:pPr>
          </w:p>
        </w:tc>
      </w:tr>
      <w:tr w:rsidR="002F39B9" w14:paraId="52F8596F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316A09E8" w14:textId="77777777" w:rsidR="002F39B9" w:rsidRDefault="0057560E" w:rsidP="002F39B9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4C0AD3AF" w14:textId="77777777" w:rsidR="002F39B9" w:rsidRDefault="002F39B9" w:rsidP="002F39B9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5667C893" w14:textId="77777777" w:rsidR="002F39B9" w:rsidRDefault="002F39B9" w:rsidP="002F39B9">
            <w:pPr>
              <w:jc w:val="center"/>
            </w:pPr>
          </w:p>
        </w:tc>
        <w:tc>
          <w:tcPr>
            <w:tcW w:w="2085" w:type="dxa"/>
            <w:vAlign w:val="center"/>
          </w:tcPr>
          <w:p w14:paraId="66868DBC" w14:textId="77777777" w:rsidR="002F39B9" w:rsidRDefault="002F39B9" w:rsidP="002F39B9">
            <w:pPr>
              <w:jc w:val="center"/>
            </w:pPr>
          </w:p>
        </w:tc>
      </w:tr>
    </w:tbl>
    <w:p w14:paraId="1C8BE5FF" w14:textId="77777777" w:rsidR="002F39B9" w:rsidRDefault="002F39B9" w:rsidP="002F39B9">
      <w:pPr>
        <w:sectPr w:rsidR="002F39B9" w:rsidSect="007D6EA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競賽主</w:t>
      </w:r>
      <w:proofErr w:type="gramStart"/>
      <w:r>
        <w:rPr>
          <w:rFonts w:hint="eastAsia"/>
        </w:rPr>
        <w:t>責處室核</w:t>
      </w:r>
      <w:proofErr w:type="gramEnd"/>
      <w:r>
        <w:rPr>
          <w:rFonts w:hint="eastAsia"/>
        </w:rPr>
        <w:t>章</w:t>
      </w:r>
      <w:r>
        <w:tab/>
      </w:r>
      <w:r>
        <w:tab/>
      </w:r>
      <w:r>
        <w:tab/>
      </w:r>
      <w:r>
        <w:tab/>
      </w:r>
      <w:r>
        <w:t>教務處核章</w:t>
      </w:r>
      <w:r>
        <w:tab/>
      </w:r>
      <w:r>
        <w:tab/>
      </w:r>
      <w:r>
        <w:tab/>
      </w:r>
      <w:r>
        <w:tab/>
      </w:r>
      <w:r>
        <w:t>校長核章</w:t>
      </w:r>
    </w:p>
    <w:p w14:paraId="3E0325FA" w14:textId="77777777" w:rsidR="002F39B9" w:rsidRPr="0057560E" w:rsidRDefault="002F39B9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19D4C675" w14:textId="77777777" w:rsidR="002F39B9" w:rsidRPr="0057560E" w:rsidRDefault="002F39B9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>選手培訓實施延長申請表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42"/>
        <w:gridCol w:w="2886"/>
        <w:gridCol w:w="1789"/>
        <w:gridCol w:w="991"/>
        <w:gridCol w:w="2085"/>
      </w:tblGrid>
      <w:tr w:rsidR="002F39B9" w14:paraId="28FA148D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12CE39CB" w14:textId="77777777" w:rsidR="002F39B9" w:rsidRDefault="002F39B9" w:rsidP="00C514A6">
            <w:pPr>
              <w:jc w:val="center"/>
            </w:pPr>
            <w:r>
              <w:t>指導教師姓名</w:t>
            </w:r>
          </w:p>
        </w:tc>
        <w:tc>
          <w:tcPr>
            <w:tcW w:w="3028" w:type="dxa"/>
            <w:gridSpan w:val="2"/>
            <w:vAlign w:val="center"/>
          </w:tcPr>
          <w:p w14:paraId="0C8BD892" w14:textId="77777777" w:rsidR="002F39B9" w:rsidRDefault="002F39B9" w:rsidP="00C514A6">
            <w:pPr>
              <w:jc w:val="center"/>
            </w:pPr>
          </w:p>
        </w:tc>
        <w:tc>
          <w:tcPr>
            <w:tcW w:w="1789" w:type="dxa"/>
            <w:vAlign w:val="center"/>
          </w:tcPr>
          <w:p w14:paraId="6C0018E0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指導競賽名稱</w:t>
            </w:r>
          </w:p>
        </w:tc>
        <w:tc>
          <w:tcPr>
            <w:tcW w:w="3076" w:type="dxa"/>
            <w:gridSpan w:val="2"/>
            <w:vAlign w:val="center"/>
          </w:tcPr>
          <w:p w14:paraId="5AC74049" w14:textId="77777777" w:rsidR="002F39B9" w:rsidRDefault="002F39B9" w:rsidP="00C514A6">
            <w:pPr>
              <w:jc w:val="center"/>
            </w:pPr>
          </w:p>
        </w:tc>
      </w:tr>
      <w:tr w:rsidR="002F39B9" w14:paraId="1585EAFA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1CF32B82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競賽級別</w:t>
            </w:r>
          </w:p>
        </w:tc>
        <w:tc>
          <w:tcPr>
            <w:tcW w:w="7893" w:type="dxa"/>
            <w:gridSpan w:val="5"/>
            <w:vAlign w:val="center"/>
          </w:tcPr>
          <w:p w14:paraId="37D8DC3D" w14:textId="77777777" w:rsidR="002F39B9" w:rsidRDefault="002F39B9" w:rsidP="00C514A6">
            <w:pPr>
              <w:jc w:val="both"/>
            </w:pPr>
            <w:r>
              <w:rPr>
                <w:rFonts w:ascii="標楷體" w:hAnsi="標楷體" w:hint="eastAsia"/>
              </w:rPr>
              <w:t>□國際級或全國級　　　　□區域級　　　　□縣市級</w:t>
            </w:r>
          </w:p>
        </w:tc>
      </w:tr>
      <w:tr w:rsidR="002F39B9" w14:paraId="5B5EFCC9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4D9431FD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競賽日期</w:t>
            </w:r>
          </w:p>
        </w:tc>
        <w:tc>
          <w:tcPr>
            <w:tcW w:w="3028" w:type="dxa"/>
            <w:gridSpan w:val="2"/>
            <w:vAlign w:val="center"/>
          </w:tcPr>
          <w:p w14:paraId="494EA774" w14:textId="77777777" w:rsidR="002F39B9" w:rsidRDefault="002F39B9" w:rsidP="00C514A6">
            <w:pPr>
              <w:jc w:val="center"/>
            </w:pPr>
          </w:p>
        </w:tc>
        <w:tc>
          <w:tcPr>
            <w:tcW w:w="1789" w:type="dxa"/>
            <w:vAlign w:val="center"/>
          </w:tcPr>
          <w:p w14:paraId="697AE03C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培訓期程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週數</w:t>
            </w:r>
          </w:p>
        </w:tc>
        <w:tc>
          <w:tcPr>
            <w:tcW w:w="3076" w:type="dxa"/>
            <w:gridSpan w:val="2"/>
            <w:vAlign w:val="center"/>
          </w:tcPr>
          <w:p w14:paraId="29F9487F" w14:textId="77777777" w:rsidR="002F39B9" w:rsidRDefault="002F39B9" w:rsidP="00C514A6">
            <w:pPr>
              <w:jc w:val="center"/>
            </w:pPr>
          </w:p>
        </w:tc>
      </w:tr>
      <w:tr w:rsidR="002F39B9" w14:paraId="3B49C9EB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14:paraId="6614A440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培訓學生資料</w:t>
            </w:r>
          </w:p>
        </w:tc>
        <w:tc>
          <w:tcPr>
            <w:tcW w:w="3028" w:type="dxa"/>
            <w:gridSpan w:val="2"/>
            <w:vAlign w:val="center"/>
          </w:tcPr>
          <w:p w14:paraId="40EE2768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789" w:type="dxa"/>
            <w:vAlign w:val="center"/>
          </w:tcPr>
          <w:p w14:paraId="0B6A99CD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076" w:type="dxa"/>
            <w:gridSpan w:val="2"/>
            <w:vAlign w:val="center"/>
          </w:tcPr>
          <w:p w14:paraId="139AF8DC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2F39B9" w14:paraId="3C397F4C" w14:textId="77777777" w:rsidTr="002F39B9">
        <w:trPr>
          <w:trHeight w:val="567"/>
          <w:jc w:val="center"/>
        </w:trPr>
        <w:tc>
          <w:tcPr>
            <w:tcW w:w="1837" w:type="dxa"/>
            <w:gridSpan w:val="2"/>
            <w:vMerge/>
            <w:vAlign w:val="center"/>
          </w:tcPr>
          <w:p w14:paraId="18D4067A" w14:textId="77777777" w:rsidR="002F39B9" w:rsidRDefault="002F39B9" w:rsidP="00C514A6">
            <w:pPr>
              <w:jc w:val="center"/>
            </w:pPr>
          </w:p>
        </w:tc>
        <w:tc>
          <w:tcPr>
            <w:tcW w:w="3028" w:type="dxa"/>
            <w:gridSpan w:val="2"/>
            <w:vAlign w:val="center"/>
          </w:tcPr>
          <w:p w14:paraId="19094273" w14:textId="77777777" w:rsidR="002F39B9" w:rsidRDefault="002F39B9" w:rsidP="00C514A6">
            <w:pPr>
              <w:jc w:val="right"/>
            </w:pPr>
            <w:r>
              <w:rPr>
                <w:rFonts w:hint="eastAsia"/>
              </w:rPr>
              <w:t>科　　年　　班</w:t>
            </w:r>
          </w:p>
        </w:tc>
        <w:tc>
          <w:tcPr>
            <w:tcW w:w="1789" w:type="dxa"/>
            <w:vAlign w:val="center"/>
          </w:tcPr>
          <w:p w14:paraId="1346FE3C" w14:textId="77777777" w:rsidR="002F39B9" w:rsidRDefault="002F39B9" w:rsidP="00C514A6">
            <w:pPr>
              <w:jc w:val="center"/>
            </w:pPr>
          </w:p>
        </w:tc>
        <w:tc>
          <w:tcPr>
            <w:tcW w:w="3076" w:type="dxa"/>
            <w:gridSpan w:val="2"/>
            <w:vAlign w:val="center"/>
          </w:tcPr>
          <w:p w14:paraId="25941013" w14:textId="77777777" w:rsidR="002F39B9" w:rsidRDefault="002F39B9" w:rsidP="00C514A6">
            <w:pPr>
              <w:jc w:val="center"/>
            </w:pPr>
          </w:p>
        </w:tc>
      </w:tr>
      <w:tr w:rsidR="002F39B9" w14:paraId="059D7316" w14:textId="77777777" w:rsidTr="002F39B9">
        <w:trPr>
          <w:jc w:val="center"/>
        </w:trPr>
        <w:tc>
          <w:tcPr>
            <w:tcW w:w="9730" w:type="dxa"/>
            <w:gridSpan w:val="7"/>
            <w:vAlign w:val="center"/>
          </w:tcPr>
          <w:p w14:paraId="04D54AA6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延長培訓規劃與內容</w:t>
            </w:r>
          </w:p>
        </w:tc>
      </w:tr>
      <w:tr w:rsidR="002F39B9" w14:paraId="5A2F769A" w14:textId="77777777" w:rsidTr="002F39B9">
        <w:trPr>
          <w:trHeight w:val="454"/>
          <w:jc w:val="center"/>
        </w:trPr>
        <w:tc>
          <w:tcPr>
            <w:tcW w:w="704" w:type="dxa"/>
            <w:vAlign w:val="center"/>
          </w:tcPr>
          <w:p w14:paraId="0454CFFD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275" w:type="dxa"/>
            <w:gridSpan w:val="2"/>
            <w:vAlign w:val="center"/>
          </w:tcPr>
          <w:p w14:paraId="44BBCAD7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節次</w:t>
            </w:r>
          </w:p>
        </w:tc>
        <w:tc>
          <w:tcPr>
            <w:tcW w:w="5666" w:type="dxa"/>
            <w:gridSpan w:val="3"/>
            <w:vAlign w:val="center"/>
          </w:tcPr>
          <w:p w14:paraId="73618134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培訓內容</w:t>
            </w:r>
          </w:p>
        </w:tc>
        <w:tc>
          <w:tcPr>
            <w:tcW w:w="2085" w:type="dxa"/>
            <w:vAlign w:val="center"/>
          </w:tcPr>
          <w:p w14:paraId="7EA6A5B1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培訓地點</w:t>
            </w:r>
          </w:p>
        </w:tc>
      </w:tr>
      <w:tr w:rsidR="002F39B9" w14:paraId="539407EC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69E5E329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14:paraId="33488758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007D0095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568BFDCA" w14:textId="77777777" w:rsidR="002F39B9" w:rsidRDefault="002F39B9" w:rsidP="00C514A6">
            <w:pPr>
              <w:jc w:val="center"/>
            </w:pPr>
          </w:p>
        </w:tc>
      </w:tr>
      <w:tr w:rsidR="002F39B9" w14:paraId="3443ED89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7100D05C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14:paraId="47463B47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6C5CF552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453C4586" w14:textId="77777777" w:rsidR="002F39B9" w:rsidRDefault="002F39B9" w:rsidP="00C514A6">
            <w:pPr>
              <w:jc w:val="center"/>
            </w:pPr>
          </w:p>
        </w:tc>
      </w:tr>
      <w:tr w:rsidR="002F39B9" w14:paraId="417C7597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2CFC8207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14:paraId="6E15178A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3A34F089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1BFC84B9" w14:textId="77777777" w:rsidR="002F39B9" w:rsidRDefault="002F39B9" w:rsidP="00C514A6">
            <w:pPr>
              <w:jc w:val="center"/>
            </w:pPr>
          </w:p>
        </w:tc>
      </w:tr>
      <w:tr w:rsidR="002F39B9" w14:paraId="61E6E5E9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5EB7E72A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5" w:type="dxa"/>
            <w:gridSpan w:val="2"/>
            <w:vAlign w:val="center"/>
          </w:tcPr>
          <w:p w14:paraId="502C10C5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58C3F97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30705E85" w14:textId="77777777" w:rsidR="002F39B9" w:rsidRDefault="002F39B9" w:rsidP="00C514A6">
            <w:pPr>
              <w:jc w:val="center"/>
            </w:pPr>
          </w:p>
        </w:tc>
      </w:tr>
      <w:tr w:rsidR="002F39B9" w14:paraId="70917A37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720F146D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14:paraId="478F924F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69ECAC26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37952AA3" w14:textId="77777777" w:rsidR="002F39B9" w:rsidRDefault="002F39B9" w:rsidP="00C514A6">
            <w:pPr>
              <w:jc w:val="center"/>
            </w:pPr>
          </w:p>
        </w:tc>
      </w:tr>
      <w:tr w:rsidR="002F39B9" w14:paraId="2B2A5F7E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180A895E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14:paraId="67449883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4D9BD0BA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6DA34210" w14:textId="77777777" w:rsidR="002F39B9" w:rsidRDefault="002F39B9" w:rsidP="00C514A6">
            <w:pPr>
              <w:jc w:val="center"/>
            </w:pPr>
          </w:p>
        </w:tc>
      </w:tr>
      <w:tr w:rsidR="002F39B9" w14:paraId="3E05F45D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139E2C09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14:paraId="360BFEC8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053A0A43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1EA86A62" w14:textId="77777777" w:rsidR="002F39B9" w:rsidRDefault="002F39B9" w:rsidP="00C514A6">
            <w:pPr>
              <w:jc w:val="center"/>
            </w:pPr>
          </w:p>
        </w:tc>
      </w:tr>
      <w:tr w:rsidR="002F39B9" w14:paraId="16210970" w14:textId="77777777" w:rsidTr="002F39B9">
        <w:trPr>
          <w:trHeight w:val="567"/>
          <w:jc w:val="center"/>
        </w:trPr>
        <w:tc>
          <w:tcPr>
            <w:tcW w:w="704" w:type="dxa"/>
            <w:vAlign w:val="center"/>
          </w:tcPr>
          <w:p w14:paraId="057C678F" w14:textId="77777777" w:rsidR="002F39B9" w:rsidRDefault="0057560E" w:rsidP="00C514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14:paraId="109D8F47" w14:textId="77777777" w:rsidR="002F39B9" w:rsidRDefault="002F39B9" w:rsidP="00C514A6">
            <w:pPr>
              <w:jc w:val="center"/>
            </w:pPr>
          </w:p>
        </w:tc>
        <w:tc>
          <w:tcPr>
            <w:tcW w:w="5666" w:type="dxa"/>
            <w:gridSpan w:val="3"/>
            <w:vAlign w:val="center"/>
          </w:tcPr>
          <w:p w14:paraId="078E3E5C" w14:textId="77777777" w:rsidR="002F39B9" w:rsidRDefault="002F39B9" w:rsidP="00C514A6">
            <w:pPr>
              <w:jc w:val="center"/>
            </w:pPr>
          </w:p>
        </w:tc>
        <w:tc>
          <w:tcPr>
            <w:tcW w:w="2085" w:type="dxa"/>
            <w:vAlign w:val="center"/>
          </w:tcPr>
          <w:p w14:paraId="76FAFF4C" w14:textId="77777777" w:rsidR="002F39B9" w:rsidRDefault="002F39B9" w:rsidP="00C514A6">
            <w:pPr>
              <w:jc w:val="center"/>
            </w:pPr>
          </w:p>
        </w:tc>
      </w:tr>
    </w:tbl>
    <w:p w14:paraId="0C73C6DC" w14:textId="77777777" w:rsidR="002F39B9" w:rsidRDefault="002F39B9" w:rsidP="002F39B9">
      <w:pPr>
        <w:sectPr w:rsidR="002F39B9" w:rsidSect="007D6EA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競賽主</w:t>
      </w:r>
      <w:proofErr w:type="gramStart"/>
      <w:r>
        <w:rPr>
          <w:rFonts w:hint="eastAsia"/>
        </w:rPr>
        <w:t>責處室核</w:t>
      </w:r>
      <w:proofErr w:type="gramEnd"/>
      <w:r>
        <w:rPr>
          <w:rFonts w:hint="eastAsia"/>
        </w:rPr>
        <w:t>章</w:t>
      </w:r>
      <w:r>
        <w:tab/>
      </w:r>
      <w:r>
        <w:tab/>
      </w:r>
      <w:r>
        <w:tab/>
      </w:r>
      <w:r>
        <w:tab/>
      </w:r>
      <w:r>
        <w:t>教務處核章</w:t>
      </w:r>
      <w:r>
        <w:tab/>
      </w:r>
      <w:r>
        <w:tab/>
      </w:r>
      <w:r>
        <w:tab/>
      </w:r>
      <w:r>
        <w:tab/>
      </w:r>
      <w:r>
        <w:t>校長核章</w:t>
      </w:r>
    </w:p>
    <w:p w14:paraId="50A0B01A" w14:textId="77777777" w:rsidR="002F39B9" w:rsidRPr="0057560E" w:rsidRDefault="002F39B9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3F90A88B" w14:textId="77777777" w:rsidR="002F39B9" w:rsidRPr="0057560E" w:rsidRDefault="002F39B9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>選手培訓指導紀錄表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42"/>
        <w:gridCol w:w="2886"/>
        <w:gridCol w:w="1648"/>
        <w:gridCol w:w="141"/>
        <w:gridCol w:w="1560"/>
        <w:gridCol w:w="1516"/>
      </w:tblGrid>
      <w:tr w:rsidR="002F39B9" w14:paraId="2FB811C0" w14:textId="77777777" w:rsidTr="00C514A6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2B9EA0D5" w14:textId="77777777" w:rsidR="002F39B9" w:rsidRDefault="002F39B9" w:rsidP="00C514A6">
            <w:pPr>
              <w:jc w:val="center"/>
            </w:pPr>
            <w:r>
              <w:t>指導教師姓名</w:t>
            </w:r>
          </w:p>
        </w:tc>
        <w:tc>
          <w:tcPr>
            <w:tcW w:w="3028" w:type="dxa"/>
            <w:gridSpan w:val="2"/>
            <w:vAlign w:val="center"/>
          </w:tcPr>
          <w:p w14:paraId="7F8CD807" w14:textId="77777777" w:rsidR="002F39B9" w:rsidRDefault="002F39B9" w:rsidP="00C514A6"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 w14:paraId="59487DC7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指導競賽名稱</w:t>
            </w:r>
          </w:p>
        </w:tc>
        <w:tc>
          <w:tcPr>
            <w:tcW w:w="3076" w:type="dxa"/>
            <w:gridSpan w:val="2"/>
            <w:vAlign w:val="center"/>
          </w:tcPr>
          <w:p w14:paraId="4D0E113C" w14:textId="77777777" w:rsidR="002F39B9" w:rsidRDefault="002F39B9" w:rsidP="00C514A6">
            <w:pPr>
              <w:jc w:val="center"/>
            </w:pPr>
          </w:p>
        </w:tc>
      </w:tr>
      <w:tr w:rsidR="002F39B9" w14:paraId="3FE87E45" w14:textId="77777777" w:rsidTr="00C514A6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438DBC41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競賽級別</w:t>
            </w:r>
          </w:p>
        </w:tc>
        <w:tc>
          <w:tcPr>
            <w:tcW w:w="7893" w:type="dxa"/>
            <w:gridSpan w:val="6"/>
            <w:vAlign w:val="center"/>
          </w:tcPr>
          <w:p w14:paraId="2F7BEAB9" w14:textId="77777777" w:rsidR="002F39B9" w:rsidRDefault="002F39B9" w:rsidP="00C514A6">
            <w:pPr>
              <w:jc w:val="both"/>
            </w:pPr>
            <w:r>
              <w:rPr>
                <w:rFonts w:ascii="標楷體" w:hAnsi="標楷體" w:hint="eastAsia"/>
              </w:rPr>
              <w:t>□國際級或全國級　　　　□區域級　　　　□縣市級</w:t>
            </w:r>
          </w:p>
        </w:tc>
      </w:tr>
      <w:tr w:rsidR="002F39B9" w14:paraId="35DB4D8F" w14:textId="77777777" w:rsidTr="00C514A6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5540E658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競賽日期</w:t>
            </w:r>
          </w:p>
        </w:tc>
        <w:tc>
          <w:tcPr>
            <w:tcW w:w="3028" w:type="dxa"/>
            <w:gridSpan w:val="2"/>
            <w:vAlign w:val="center"/>
          </w:tcPr>
          <w:p w14:paraId="35D1B089" w14:textId="77777777" w:rsidR="002F39B9" w:rsidRDefault="002F39B9" w:rsidP="00C514A6"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 w14:paraId="486E4731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培訓期程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週數</w:t>
            </w:r>
          </w:p>
        </w:tc>
        <w:tc>
          <w:tcPr>
            <w:tcW w:w="3076" w:type="dxa"/>
            <w:gridSpan w:val="2"/>
            <w:vAlign w:val="center"/>
          </w:tcPr>
          <w:p w14:paraId="49AE1152" w14:textId="77777777" w:rsidR="002F39B9" w:rsidRDefault="002F39B9" w:rsidP="00C514A6">
            <w:pPr>
              <w:jc w:val="center"/>
            </w:pPr>
          </w:p>
        </w:tc>
      </w:tr>
      <w:tr w:rsidR="002F39B9" w14:paraId="5EA91EE4" w14:textId="77777777" w:rsidTr="00C514A6">
        <w:trPr>
          <w:trHeight w:val="567"/>
          <w:jc w:val="center"/>
        </w:trPr>
        <w:tc>
          <w:tcPr>
            <w:tcW w:w="1837" w:type="dxa"/>
            <w:gridSpan w:val="2"/>
            <w:vMerge w:val="restart"/>
            <w:vAlign w:val="center"/>
          </w:tcPr>
          <w:p w14:paraId="393B2777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培訓學生資料</w:t>
            </w:r>
          </w:p>
        </w:tc>
        <w:tc>
          <w:tcPr>
            <w:tcW w:w="3028" w:type="dxa"/>
            <w:gridSpan w:val="2"/>
            <w:vAlign w:val="center"/>
          </w:tcPr>
          <w:p w14:paraId="2D65C2C5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789" w:type="dxa"/>
            <w:gridSpan w:val="2"/>
            <w:vAlign w:val="center"/>
          </w:tcPr>
          <w:p w14:paraId="33EDBE6F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076" w:type="dxa"/>
            <w:gridSpan w:val="2"/>
            <w:vAlign w:val="center"/>
          </w:tcPr>
          <w:p w14:paraId="42AF6B03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2F39B9" w14:paraId="507EEEB2" w14:textId="77777777" w:rsidTr="00C514A6">
        <w:trPr>
          <w:trHeight w:val="567"/>
          <w:jc w:val="center"/>
        </w:trPr>
        <w:tc>
          <w:tcPr>
            <w:tcW w:w="1837" w:type="dxa"/>
            <w:gridSpan w:val="2"/>
            <w:vMerge/>
            <w:vAlign w:val="center"/>
          </w:tcPr>
          <w:p w14:paraId="1912F1A3" w14:textId="77777777" w:rsidR="002F39B9" w:rsidRDefault="002F39B9" w:rsidP="00C514A6">
            <w:pPr>
              <w:jc w:val="center"/>
            </w:pPr>
          </w:p>
        </w:tc>
        <w:tc>
          <w:tcPr>
            <w:tcW w:w="3028" w:type="dxa"/>
            <w:gridSpan w:val="2"/>
            <w:vAlign w:val="center"/>
          </w:tcPr>
          <w:p w14:paraId="06CCC7C5" w14:textId="77777777" w:rsidR="002F39B9" w:rsidRDefault="002F39B9" w:rsidP="00C514A6">
            <w:pPr>
              <w:jc w:val="right"/>
            </w:pPr>
            <w:r>
              <w:rPr>
                <w:rFonts w:hint="eastAsia"/>
              </w:rPr>
              <w:t>科　　年　　班</w:t>
            </w:r>
          </w:p>
        </w:tc>
        <w:tc>
          <w:tcPr>
            <w:tcW w:w="1789" w:type="dxa"/>
            <w:gridSpan w:val="2"/>
            <w:vAlign w:val="center"/>
          </w:tcPr>
          <w:p w14:paraId="791883F7" w14:textId="77777777" w:rsidR="002F39B9" w:rsidRDefault="002F39B9" w:rsidP="00C514A6">
            <w:pPr>
              <w:jc w:val="center"/>
            </w:pPr>
          </w:p>
        </w:tc>
        <w:tc>
          <w:tcPr>
            <w:tcW w:w="3076" w:type="dxa"/>
            <w:gridSpan w:val="2"/>
            <w:vAlign w:val="center"/>
          </w:tcPr>
          <w:p w14:paraId="3C8B8BCC" w14:textId="77777777" w:rsidR="002F39B9" w:rsidRDefault="002F39B9" w:rsidP="00C514A6">
            <w:pPr>
              <w:jc w:val="center"/>
            </w:pPr>
          </w:p>
        </w:tc>
      </w:tr>
      <w:tr w:rsidR="002F39B9" w14:paraId="50FE1B33" w14:textId="77777777" w:rsidTr="00C514A6">
        <w:trPr>
          <w:jc w:val="center"/>
        </w:trPr>
        <w:tc>
          <w:tcPr>
            <w:tcW w:w="9730" w:type="dxa"/>
            <w:gridSpan w:val="8"/>
            <w:vAlign w:val="center"/>
          </w:tcPr>
          <w:p w14:paraId="3097F77C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培訓規劃與內容</w:t>
            </w:r>
          </w:p>
        </w:tc>
      </w:tr>
      <w:tr w:rsidR="002F39B9" w14:paraId="01B97125" w14:textId="77777777" w:rsidTr="00C514A6">
        <w:trPr>
          <w:trHeight w:val="454"/>
          <w:jc w:val="center"/>
        </w:trPr>
        <w:tc>
          <w:tcPr>
            <w:tcW w:w="704" w:type="dxa"/>
            <w:vAlign w:val="center"/>
          </w:tcPr>
          <w:p w14:paraId="3F66547C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275" w:type="dxa"/>
            <w:gridSpan w:val="2"/>
            <w:vAlign w:val="center"/>
          </w:tcPr>
          <w:p w14:paraId="53C3F489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節次</w:t>
            </w:r>
          </w:p>
        </w:tc>
        <w:tc>
          <w:tcPr>
            <w:tcW w:w="4534" w:type="dxa"/>
            <w:gridSpan w:val="2"/>
            <w:vAlign w:val="center"/>
          </w:tcPr>
          <w:p w14:paraId="1F88FD4B" w14:textId="77777777" w:rsidR="002F39B9" w:rsidRDefault="002F39B9" w:rsidP="00C514A6">
            <w:pPr>
              <w:jc w:val="center"/>
            </w:pPr>
            <w:r>
              <w:rPr>
                <w:rFonts w:hint="eastAsia"/>
              </w:rPr>
              <w:t>培訓內容</w:t>
            </w:r>
          </w:p>
        </w:tc>
        <w:tc>
          <w:tcPr>
            <w:tcW w:w="1701" w:type="dxa"/>
            <w:gridSpan w:val="2"/>
            <w:vAlign w:val="center"/>
          </w:tcPr>
          <w:p w14:paraId="6569F1B2" w14:textId="77777777" w:rsidR="002F39B9" w:rsidRDefault="00C514A6" w:rsidP="00C514A6">
            <w:pPr>
              <w:jc w:val="center"/>
            </w:pPr>
            <w:r>
              <w:rPr>
                <w:rFonts w:hint="eastAsia"/>
              </w:rPr>
              <w:t>學生缺</w:t>
            </w:r>
            <w:proofErr w:type="gramStart"/>
            <w:r>
              <w:rPr>
                <w:rFonts w:hint="eastAsia"/>
              </w:rPr>
              <w:t>曠</w:t>
            </w:r>
            <w:proofErr w:type="gramEnd"/>
            <w:r>
              <w:rPr>
                <w:rFonts w:hint="eastAsia"/>
              </w:rPr>
              <w:t>紀錄</w:t>
            </w:r>
          </w:p>
        </w:tc>
        <w:tc>
          <w:tcPr>
            <w:tcW w:w="1516" w:type="dxa"/>
            <w:vAlign w:val="center"/>
          </w:tcPr>
          <w:p w14:paraId="2C6A367F" w14:textId="77777777" w:rsidR="002F39B9" w:rsidRDefault="00C514A6" w:rsidP="00C514A6">
            <w:pPr>
              <w:jc w:val="center"/>
            </w:pPr>
            <w:r>
              <w:rPr>
                <w:rFonts w:hint="eastAsia"/>
              </w:rPr>
              <w:t>教師簽名</w:t>
            </w:r>
          </w:p>
        </w:tc>
      </w:tr>
      <w:tr w:rsidR="002F39B9" w14:paraId="06453768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2364519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705B3D1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0D01A56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A8F4508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5584468" w14:textId="77777777" w:rsidR="002F39B9" w:rsidRDefault="002F39B9" w:rsidP="00C514A6">
            <w:pPr>
              <w:jc w:val="center"/>
            </w:pPr>
          </w:p>
        </w:tc>
      </w:tr>
      <w:tr w:rsidR="002F39B9" w14:paraId="1885DB8D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86B3A4B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4A81ADA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301ADB3D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15975ED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300DB281" w14:textId="77777777" w:rsidR="002F39B9" w:rsidRDefault="002F39B9" w:rsidP="00C514A6">
            <w:pPr>
              <w:jc w:val="center"/>
            </w:pPr>
          </w:p>
        </w:tc>
      </w:tr>
      <w:tr w:rsidR="002F39B9" w14:paraId="781FAB58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62447E25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8A84E0B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6BC6FED2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C2A9DD2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9F571E9" w14:textId="77777777" w:rsidR="002F39B9" w:rsidRDefault="002F39B9" w:rsidP="00C514A6">
            <w:pPr>
              <w:jc w:val="center"/>
            </w:pPr>
          </w:p>
        </w:tc>
      </w:tr>
      <w:tr w:rsidR="002F39B9" w14:paraId="383A564F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71FD358B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9FC08F7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4F09BC2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D944BE0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4D2FA784" w14:textId="77777777" w:rsidR="002F39B9" w:rsidRDefault="002F39B9" w:rsidP="00C514A6">
            <w:pPr>
              <w:jc w:val="center"/>
            </w:pPr>
          </w:p>
        </w:tc>
      </w:tr>
      <w:tr w:rsidR="002F39B9" w14:paraId="2EF51573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310DE8FF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DB03F5F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6D7C1D50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D7D855D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3723200" w14:textId="77777777" w:rsidR="002F39B9" w:rsidRDefault="002F39B9" w:rsidP="00C514A6">
            <w:pPr>
              <w:jc w:val="center"/>
            </w:pPr>
          </w:p>
        </w:tc>
      </w:tr>
      <w:tr w:rsidR="002F39B9" w14:paraId="23A43C48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0B44A264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3167FFD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138E672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EEDA5F1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E03D235" w14:textId="77777777" w:rsidR="002F39B9" w:rsidRDefault="002F39B9" w:rsidP="00C514A6">
            <w:pPr>
              <w:jc w:val="center"/>
            </w:pPr>
          </w:p>
        </w:tc>
      </w:tr>
      <w:tr w:rsidR="002F39B9" w14:paraId="0684B87C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6EA967E7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403E946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5519130C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DFC8D80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CCD2EAF" w14:textId="77777777" w:rsidR="002F39B9" w:rsidRDefault="002F39B9" w:rsidP="00C514A6">
            <w:pPr>
              <w:jc w:val="center"/>
            </w:pPr>
          </w:p>
        </w:tc>
      </w:tr>
      <w:tr w:rsidR="002F39B9" w14:paraId="02BE047A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CA61669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AB677CF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451F2CD8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80842FE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4FFEF306" w14:textId="77777777" w:rsidR="002F39B9" w:rsidRDefault="002F39B9" w:rsidP="00C514A6">
            <w:pPr>
              <w:jc w:val="center"/>
            </w:pPr>
          </w:p>
        </w:tc>
      </w:tr>
      <w:tr w:rsidR="002F39B9" w14:paraId="01BABA7F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EBE60E2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897B084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6E5BB6CE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4F80EA9B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FB51A32" w14:textId="77777777" w:rsidR="002F39B9" w:rsidRDefault="002F39B9" w:rsidP="00C514A6">
            <w:pPr>
              <w:jc w:val="center"/>
            </w:pPr>
          </w:p>
        </w:tc>
      </w:tr>
      <w:tr w:rsidR="002F39B9" w14:paraId="4BBFB0D3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739154CE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296F454C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2CC232BA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120D34D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5357009F" w14:textId="77777777" w:rsidR="002F39B9" w:rsidRDefault="002F39B9" w:rsidP="00C514A6">
            <w:pPr>
              <w:jc w:val="center"/>
            </w:pPr>
          </w:p>
        </w:tc>
      </w:tr>
      <w:tr w:rsidR="00C514A6" w14:paraId="641C22AA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13EF590F" w14:textId="77777777" w:rsidR="00C514A6" w:rsidRDefault="00C514A6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0385616" w14:textId="77777777" w:rsidR="00C514A6" w:rsidRDefault="00C514A6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6C4B6853" w14:textId="77777777" w:rsidR="00C514A6" w:rsidRDefault="00C514A6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3EE2C4B" w14:textId="77777777" w:rsidR="00C514A6" w:rsidRDefault="00C514A6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032601B5" w14:textId="77777777" w:rsidR="00C514A6" w:rsidRDefault="00C514A6" w:rsidP="00C514A6">
            <w:pPr>
              <w:jc w:val="center"/>
            </w:pPr>
          </w:p>
        </w:tc>
      </w:tr>
      <w:tr w:rsidR="00C514A6" w14:paraId="362DEC44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66AD085" w14:textId="77777777" w:rsidR="00C514A6" w:rsidRDefault="00C514A6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ACE32FD" w14:textId="77777777" w:rsidR="00C514A6" w:rsidRDefault="00C514A6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0387085A" w14:textId="77777777" w:rsidR="00C514A6" w:rsidRDefault="00C514A6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E5822A9" w14:textId="77777777" w:rsidR="00C514A6" w:rsidRDefault="00C514A6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46368F8D" w14:textId="77777777" w:rsidR="00C514A6" w:rsidRDefault="00C514A6" w:rsidP="00C514A6">
            <w:pPr>
              <w:jc w:val="center"/>
            </w:pPr>
          </w:p>
        </w:tc>
      </w:tr>
      <w:tr w:rsidR="002F39B9" w14:paraId="2C1D23F9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1ACDB097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5FFC5A0F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6F17DD0B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187E8E9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55FED423" w14:textId="77777777" w:rsidR="002F39B9" w:rsidRDefault="002F39B9" w:rsidP="00C514A6">
            <w:pPr>
              <w:jc w:val="center"/>
            </w:pPr>
          </w:p>
        </w:tc>
      </w:tr>
      <w:tr w:rsidR="002F39B9" w14:paraId="0114CE4C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74F9E3EA" w14:textId="77777777" w:rsidR="002F39B9" w:rsidRDefault="002F39B9" w:rsidP="00C514A6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1A98DC2" w14:textId="77777777" w:rsidR="002F39B9" w:rsidRDefault="002F39B9" w:rsidP="00C514A6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50B007CB" w14:textId="77777777" w:rsidR="002F39B9" w:rsidRDefault="002F39B9" w:rsidP="00C514A6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C27D90E" w14:textId="77777777" w:rsidR="002F39B9" w:rsidRDefault="002F39B9" w:rsidP="00C514A6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FBEAD8C" w14:textId="77777777" w:rsidR="002F39B9" w:rsidRDefault="002F39B9" w:rsidP="00C514A6">
            <w:pPr>
              <w:jc w:val="center"/>
            </w:pPr>
          </w:p>
        </w:tc>
      </w:tr>
    </w:tbl>
    <w:p w14:paraId="6336FDD2" w14:textId="6FDD7AC4" w:rsidR="00DE11B0" w:rsidRPr="003959B7" w:rsidRDefault="002F39B9" w:rsidP="00F760A3">
      <w:r>
        <w:rPr>
          <w:rFonts w:hint="eastAsia"/>
        </w:rPr>
        <w:t>競賽主</w:t>
      </w:r>
      <w:proofErr w:type="gramStart"/>
      <w:r>
        <w:rPr>
          <w:rFonts w:hint="eastAsia"/>
        </w:rPr>
        <w:t>責處室核</w:t>
      </w:r>
      <w:proofErr w:type="gramEnd"/>
      <w:r>
        <w:rPr>
          <w:rFonts w:hint="eastAsia"/>
        </w:rPr>
        <w:t>章</w:t>
      </w:r>
      <w:r>
        <w:tab/>
      </w:r>
      <w:r>
        <w:tab/>
      </w:r>
      <w:r>
        <w:tab/>
      </w:r>
      <w:r>
        <w:tab/>
      </w:r>
      <w:r>
        <w:t>教務處核章</w:t>
      </w:r>
      <w:r>
        <w:tab/>
      </w:r>
      <w:r>
        <w:tab/>
      </w:r>
      <w:r>
        <w:tab/>
      </w:r>
      <w:r>
        <w:tab/>
      </w:r>
      <w:r>
        <w:t>校長核章</w:t>
      </w:r>
      <w:bookmarkStart w:id="0" w:name="_GoBack"/>
      <w:bookmarkEnd w:id="0"/>
    </w:p>
    <w:sectPr w:rsidR="00DE11B0" w:rsidRPr="003959B7" w:rsidSect="007D6EAD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56206" w14:textId="77777777" w:rsidR="002F2DC8" w:rsidRDefault="002F2DC8" w:rsidP="002F39B9">
      <w:r>
        <w:separator/>
      </w:r>
    </w:p>
  </w:endnote>
  <w:endnote w:type="continuationSeparator" w:id="0">
    <w:p w14:paraId="1A738088" w14:textId="77777777" w:rsidR="002F2DC8" w:rsidRDefault="002F2DC8" w:rsidP="002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10FD" w14:textId="77777777" w:rsidR="0073108C" w:rsidRDefault="007310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95A6" w14:textId="77777777" w:rsidR="0073108C" w:rsidRDefault="007310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5916" w14:textId="77777777" w:rsidR="0073108C" w:rsidRDefault="007310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8968F" w14:textId="77777777" w:rsidR="002F2DC8" w:rsidRDefault="002F2DC8" w:rsidP="002F39B9">
      <w:r>
        <w:separator/>
      </w:r>
    </w:p>
  </w:footnote>
  <w:footnote w:type="continuationSeparator" w:id="0">
    <w:p w14:paraId="6A0280A0" w14:textId="77777777" w:rsidR="002F2DC8" w:rsidRDefault="002F2DC8" w:rsidP="002F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A86F" w14:textId="77777777" w:rsidR="0073108C" w:rsidRDefault="0073108C" w:rsidP="002F39B9">
    <w:pPr>
      <w:pStyle w:val="a5"/>
      <w:jc w:val="right"/>
    </w:pPr>
    <w:r>
      <w:t>附件</w:t>
    </w:r>
    <w:r>
      <w:rPr>
        <w:rFonts w:hint="eastAsia"/>
      </w:rPr>
      <w:t>1-1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20281" w14:textId="77777777" w:rsidR="0073108C" w:rsidRDefault="0073108C" w:rsidP="002F39B9">
    <w:pPr>
      <w:pStyle w:val="a5"/>
      <w:jc w:val="right"/>
    </w:pPr>
    <w:r>
      <w:t>附件</w:t>
    </w:r>
    <w:r>
      <w:rPr>
        <w:rFonts w:hint="eastAsia"/>
      </w:rPr>
      <w:t>1-</w:t>
    </w: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E1DB" w14:textId="77777777" w:rsidR="0073108C" w:rsidRDefault="0073108C" w:rsidP="002F39B9">
    <w:pPr>
      <w:pStyle w:val="a5"/>
      <w:jc w:val="right"/>
    </w:pPr>
    <w:r>
      <w:t>附件</w:t>
    </w:r>
    <w: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5D2"/>
    <w:multiLevelType w:val="multilevel"/>
    <w:tmpl w:val="C5000E22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D572F"/>
    <w:multiLevelType w:val="hybridMultilevel"/>
    <w:tmpl w:val="555E71EA"/>
    <w:lvl w:ilvl="0" w:tplc="3A82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D452D"/>
    <w:multiLevelType w:val="multilevel"/>
    <w:tmpl w:val="889C40B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BEE2F90"/>
    <w:multiLevelType w:val="multilevel"/>
    <w:tmpl w:val="9E606CEE"/>
    <w:lvl w:ilvl="0">
      <w:start w:val="4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191"/>
          </w:tabs>
          <w:ind w:left="1191" w:hanging="340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247"/>
          </w:tabs>
          <w:ind w:left="1247" w:hanging="396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AD"/>
    <w:rsid w:val="00025C2F"/>
    <w:rsid w:val="001A4E29"/>
    <w:rsid w:val="0023713C"/>
    <w:rsid w:val="002A26BA"/>
    <w:rsid w:val="002D7F4D"/>
    <w:rsid w:val="002F2DC8"/>
    <w:rsid w:val="002F39B9"/>
    <w:rsid w:val="00353134"/>
    <w:rsid w:val="0037094C"/>
    <w:rsid w:val="003959B7"/>
    <w:rsid w:val="003F2688"/>
    <w:rsid w:val="00402850"/>
    <w:rsid w:val="004B3DDC"/>
    <w:rsid w:val="0054445B"/>
    <w:rsid w:val="005709BB"/>
    <w:rsid w:val="0057560E"/>
    <w:rsid w:val="005B14E7"/>
    <w:rsid w:val="005E24E5"/>
    <w:rsid w:val="006539C2"/>
    <w:rsid w:val="006D1AFD"/>
    <w:rsid w:val="0073108C"/>
    <w:rsid w:val="00775CC0"/>
    <w:rsid w:val="007D4C53"/>
    <w:rsid w:val="007D6EAD"/>
    <w:rsid w:val="00820E5C"/>
    <w:rsid w:val="00890500"/>
    <w:rsid w:val="008947D8"/>
    <w:rsid w:val="00A544F4"/>
    <w:rsid w:val="00B40655"/>
    <w:rsid w:val="00BF439A"/>
    <w:rsid w:val="00C36CFA"/>
    <w:rsid w:val="00C514A6"/>
    <w:rsid w:val="00C9594E"/>
    <w:rsid w:val="00CE45A7"/>
    <w:rsid w:val="00DE11B0"/>
    <w:rsid w:val="00E402A8"/>
    <w:rsid w:val="00E42922"/>
    <w:rsid w:val="00ED3962"/>
    <w:rsid w:val="00F7160D"/>
    <w:rsid w:val="00F760A3"/>
    <w:rsid w:val="00FA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5379"/>
  <w15:chartTrackingRefBased/>
  <w15:docId w15:val="{C4116C68-F94E-4172-B04B-BFC29CE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AD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7D6E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E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D6EAD"/>
    <w:pPr>
      <w:ind w:leftChars="200" w:left="480"/>
    </w:pPr>
  </w:style>
  <w:style w:type="table" w:styleId="a4">
    <w:name w:val="Table Grid"/>
    <w:basedOn w:val="a1"/>
    <w:uiPriority w:val="39"/>
    <w:rsid w:val="001A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9B9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9B9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D523E-5D92-469F-9EB8-F3852173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acad_boss</cp:lastModifiedBy>
  <cp:revision>3</cp:revision>
  <cp:lastPrinted>2019-03-26T01:25:00Z</cp:lastPrinted>
  <dcterms:created xsi:type="dcterms:W3CDTF">2020-09-01T00:51:00Z</dcterms:created>
  <dcterms:modified xsi:type="dcterms:W3CDTF">2020-09-01T00:53:00Z</dcterms:modified>
</cp:coreProperties>
</file>