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EC3" w:rsidRPr="002346D9" w:rsidRDefault="00A17EC3" w:rsidP="00A17EC3">
      <w:pPr>
        <w:jc w:val="center"/>
        <w:rPr>
          <w:rFonts w:ascii="微軟正黑體" w:eastAsia="微軟正黑體" w:hAnsi="微軟正黑體" w:hint="eastAsia"/>
          <w:b/>
          <w:sz w:val="40"/>
        </w:rPr>
      </w:pPr>
      <w:r w:rsidRPr="002346D9">
        <w:rPr>
          <w:rFonts w:ascii="微軟正黑體" w:eastAsia="微軟正黑體" w:hAnsi="微軟正黑體" w:hint="eastAsia"/>
          <w:b/>
          <w:sz w:val="40"/>
        </w:rPr>
        <w:t>國立鳳山高級商工職業學校</w:t>
      </w:r>
    </w:p>
    <w:p w:rsidR="00A17EC3" w:rsidRPr="002346D9" w:rsidRDefault="00A17EC3" w:rsidP="00A17EC3">
      <w:pPr>
        <w:jc w:val="center"/>
        <w:rPr>
          <w:rFonts w:ascii="微軟正黑體" w:eastAsia="微軟正黑體" w:hAnsi="微軟正黑體"/>
          <w:b/>
          <w:sz w:val="40"/>
        </w:rPr>
      </w:pPr>
      <w:r w:rsidRPr="002346D9">
        <w:rPr>
          <w:rFonts w:ascii="微軟正黑體" w:eastAsia="微軟正黑體" w:hAnsi="微軟正黑體" w:hint="eastAsia"/>
          <w:b/>
          <w:sz w:val="40"/>
        </w:rPr>
        <w:t>111學年度產學攜手合作計畫專班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095"/>
        <w:gridCol w:w="5386"/>
      </w:tblGrid>
      <w:tr w:rsidR="00A17EC3" w:rsidRPr="002346D9" w:rsidTr="002346D9">
        <w:trPr>
          <w:trHeight w:val="681"/>
        </w:trPr>
        <w:tc>
          <w:tcPr>
            <w:tcW w:w="2235" w:type="dxa"/>
            <w:vAlign w:val="center"/>
          </w:tcPr>
          <w:p w:rsidR="00A17EC3" w:rsidRPr="002346D9" w:rsidRDefault="002346D9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專班名稱</w:t>
            </w:r>
          </w:p>
        </w:tc>
        <w:tc>
          <w:tcPr>
            <w:tcW w:w="6095" w:type="dxa"/>
            <w:vAlign w:val="center"/>
          </w:tcPr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精密加工專班</w:t>
            </w:r>
          </w:p>
        </w:tc>
        <w:tc>
          <w:tcPr>
            <w:tcW w:w="5386" w:type="dxa"/>
            <w:vAlign w:val="center"/>
          </w:tcPr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智能鑄造專班</w:t>
            </w:r>
          </w:p>
        </w:tc>
      </w:tr>
      <w:tr w:rsidR="00A17EC3" w:rsidRPr="002346D9" w:rsidTr="002346D9">
        <w:tc>
          <w:tcPr>
            <w:tcW w:w="2235" w:type="dxa"/>
            <w:vAlign w:val="center"/>
          </w:tcPr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合作科大</w:t>
            </w:r>
          </w:p>
        </w:tc>
        <w:tc>
          <w:tcPr>
            <w:tcW w:w="6095" w:type="dxa"/>
            <w:vAlign w:val="center"/>
          </w:tcPr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國立屏東科技大學機械工程系</w:t>
            </w:r>
            <w:r w:rsidR="009378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</w:t>
            </w:r>
            <w:r w:rsidR="009378A0" w:rsidRPr="009378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進修部</w:t>
            </w:r>
            <w:r w:rsidR="009378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5386" w:type="dxa"/>
            <w:vAlign w:val="center"/>
          </w:tcPr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國立高雄科技大學模具工程系</w:t>
            </w:r>
            <w:r w:rsidR="009378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</w:t>
            </w:r>
            <w:r w:rsidR="009378A0" w:rsidRPr="009378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進修部</w:t>
            </w:r>
            <w:r w:rsidR="009378A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</w:t>
            </w:r>
          </w:p>
        </w:tc>
      </w:tr>
      <w:tr w:rsidR="00305981" w:rsidRPr="002346D9" w:rsidTr="00AF1C01">
        <w:tc>
          <w:tcPr>
            <w:tcW w:w="2235" w:type="dxa"/>
            <w:shd w:val="clear" w:color="auto" w:fill="FABF8F" w:themeFill="accent6" w:themeFillTint="99"/>
          </w:tcPr>
          <w:p w:rsidR="00305981" w:rsidRPr="00305981" w:rsidRDefault="00305981" w:rsidP="00305981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30598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報名條件</w:t>
            </w:r>
          </w:p>
        </w:tc>
        <w:tc>
          <w:tcPr>
            <w:tcW w:w="11481" w:type="dxa"/>
            <w:gridSpan w:val="2"/>
            <w:shd w:val="clear" w:color="auto" w:fill="FABF8F" w:themeFill="accent6" w:themeFillTint="99"/>
          </w:tcPr>
          <w:p w:rsidR="00305981" w:rsidRPr="001349BF" w:rsidRDefault="00151105" w:rsidP="00305981">
            <w:pPr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110學年度 </w:t>
            </w:r>
            <w:r w:rsidR="00305981" w:rsidRPr="0030598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機械科、</w:t>
            </w:r>
            <w:proofErr w:type="gramStart"/>
            <w:r w:rsidR="00305981" w:rsidRPr="00305981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電圖科</w:t>
            </w:r>
            <w:proofErr w:type="gramEnd"/>
            <w:r w:rsidR="00305981" w:rsidRPr="00305981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二年級學生</w:t>
            </w:r>
          </w:p>
        </w:tc>
      </w:tr>
      <w:tr w:rsidR="00A17EC3" w:rsidRPr="002346D9" w:rsidTr="002346D9">
        <w:tc>
          <w:tcPr>
            <w:tcW w:w="2235" w:type="dxa"/>
            <w:vAlign w:val="center"/>
          </w:tcPr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合作企業</w:t>
            </w:r>
          </w:p>
        </w:tc>
        <w:tc>
          <w:tcPr>
            <w:tcW w:w="6095" w:type="dxa"/>
            <w:vAlign w:val="center"/>
          </w:tcPr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聚鉑精密科技股份有限公司(屏東市)</w:t>
            </w:r>
          </w:p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proofErr w:type="gramStart"/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良聯工業</w:t>
            </w:r>
            <w:proofErr w:type="gramEnd"/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股份有限公司(林園)</w:t>
            </w:r>
          </w:p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翔</w:t>
            </w:r>
            <w:proofErr w:type="gramStart"/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榛</w:t>
            </w:r>
            <w:proofErr w:type="gramEnd"/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興業股份有限公司(湖內)</w:t>
            </w:r>
          </w:p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proofErr w:type="gramStart"/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景航企業</w:t>
            </w:r>
            <w:proofErr w:type="gramEnd"/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股份有限公司(大寮)</w:t>
            </w:r>
          </w:p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安得烈股份有限公司</w:t>
            </w:r>
            <w:proofErr w:type="gramEnd"/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(屏東</w:t>
            </w:r>
            <w:r w:rsidR="002346D9"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內埔</w:t>
            </w: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5386" w:type="dxa"/>
            <w:vAlign w:val="center"/>
          </w:tcPr>
          <w:p w:rsidR="002346D9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proofErr w:type="gramStart"/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皇華材料</w:t>
            </w:r>
            <w:proofErr w:type="gramEnd"/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科技股份有限公司</w:t>
            </w:r>
            <w:r w:rsidR="002346D9"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(大寮)</w:t>
            </w:r>
          </w:p>
          <w:p w:rsidR="002346D9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proofErr w:type="gramStart"/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金富苑工業</w:t>
            </w:r>
            <w:proofErr w:type="gramEnd"/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股份有限公司</w:t>
            </w:r>
            <w:r w:rsidR="002346D9"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(大寮)</w:t>
            </w:r>
          </w:p>
        </w:tc>
      </w:tr>
      <w:tr w:rsidR="00A17EC3" w:rsidRPr="002346D9" w:rsidTr="00AF1C01">
        <w:tc>
          <w:tcPr>
            <w:tcW w:w="2235" w:type="dxa"/>
            <w:shd w:val="clear" w:color="auto" w:fill="FABF8F" w:themeFill="accent6" w:themeFillTint="99"/>
            <w:vAlign w:val="center"/>
          </w:tcPr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實習時間</w:t>
            </w:r>
          </w:p>
        </w:tc>
        <w:tc>
          <w:tcPr>
            <w:tcW w:w="6095" w:type="dxa"/>
            <w:shd w:val="clear" w:color="auto" w:fill="FABF8F" w:themeFill="accent6" w:themeFillTint="99"/>
            <w:vAlign w:val="center"/>
          </w:tcPr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111年7月至8月(6</w:t>
            </w:r>
            <w:proofErr w:type="gramStart"/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週</w:t>
            </w:r>
            <w:proofErr w:type="gramEnd"/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)每日8小時</w:t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112年2月1日起至112年畢業典禮(高三第二學期)每日8小時</w:t>
            </w:r>
          </w:p>
        </w:tc>
      </w:tr>
      <w:tr w:rsidR="00A17EC3" w:rsidRPr="002346D9" w:rsidTr="002346D9">
        <w:trPr>
          <w:trHeight w:val="618"/>
        </w:trPr>
        <w:tc>
          <w:tcPr>
            <w:tcW w:w="2235" w:type="dxa"/>
            <w:vAlign w:val="center"/>
          </w:tcPr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生活津貼</w:t>
            </w:r>
          </w:p>
        </w:tc>
        <w:tc>
          <w:tcPr>
            <w:tcW w:w="6095" w:type="dxa"/>
            <w:vAlign w:val="center"/>
          </w:tcPr>
          <w:p w:rsidR="00A17EC3" w:rsidRPr="002346D9" w:rsidRDefault="00DE3367" w:rsidP="00DE336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25250(</w:t>
            </w: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最低工資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5386" w:type="dxa"/>
            <w:vAlign w:val="center"/>
          </w:tcPr>
          <w:p w:rsidR="00A17EC3" w:rsidRDefault="00DE3367" w:rsidP="00DE3367">
            <w:pPr>
              <w:adjustRightInd w:val="0"/>
              <w:snapToGrid w:val="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proofErr w:type="gramStart"/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皇華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25500</w:t>
            </w:r>
            <w:r w:rsidR="00A17EC3"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+表現獎金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15</w:t>
            </w:r>
            <w:r w:rsidR="00A17EC3"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00</w:t>
            </w:r>
            <w:r w:rsidR="00EF026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元</w:t>
            </w:r>
            <w:r w:rsidR="00CA448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(視表現)</w:t>
            </w:r>
          </w:p>
          <w:p w:rsidR="00CA4484" w:rsidRDefault="00DE3367" w:rsidP="00DE3367">
            <w:pPr>
              <w:adjustRightInd w:val="0"/>
              <w:snapToGrid w:val="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proofErr w:type="gramStart"/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金富苑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25250</w:t>
            </w: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+表現獎金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</w:t>
            </w: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00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元</w:t>
            </w:r>
          </w:p>
          <w:p w:rsidR="00DE3367" w:rsidRPr="002346D9" w:rsidRDefault="00CA4484" w:rsidP="003F7F19">
            <w:pPr>
              <w:adjustRightInd w:val="0"/>
              <w:snapToGrid w:val="0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表現獎金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由公司視學生表現狀況給予</w:t>
            </w:r>
            <w:r w:rsidR="003F7F1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。</w:t>
            </w:r>
          </w:p>
        </w:tc>
      </w:tr>
      <w:tr w:rsidR="00A17EC3" w:rsidRPr="002346D9" w:rsidTr="00AF1C01">
        <w:tc>
          <w:tcPr>
            <w:tcW w:w="2235" w:type="dxa"/>
            <w:shd w:val="clear" w:color="auto" w:fill="FABF8F" w:themeFill="accent6" w:themeFillTint="99"/>
            <w:vAlign w:val="center"/>
          </w:tcPr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先修學分</w:t>
            </w:r>
          </w:p>
        </w:tc>
        <w:tc>
          <w:tcPr>
            <w:tcW w:w="6095" w:type="dxa"/>
            <w:shd w:val="clear" w:color="auto" w:fill="FABF8F" w:themeFill="accent6" w:themeFillTint="99"/>
            <w:vAlign w:val="center"/>
          </w:tcPr>
          <w:p w:rsidR="00A17EC3" w:rsidRPr="002346D9" w:rsidRDefault="00EF026E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無</w:t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111年7月至8月</w:t>
            </w:r>
          </w:p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先修高三下必修學分</w:t>
            </w:r>
            <w:r w:rsidR="004445FC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11學分</w:t>
            </w:r>
          </w:p>
        </w:tc>
      </w:tr>
      <w:tr w:rsidR="004445FC" w:rsidRPr="002346D9" w:rsidTr="002346D9">
        <w:tc>
          <w:tcPr>
            <w:tcW w:w="2235" w:type="dxa"/>
            <w:vAlign w:val="center"/>
          </w:tcPr>
          <w:p w:rsidR="004445FC" w:rsidRPr="002346D9" w:rsidRDefault="004445FC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職前訓練</w:t>
            </w:r>
          </w:p>
        </w:tc>
        <w:tc>
          <w:tcPr>
            <w:tcW w:w="6095" w:type="dxa"/>
            <w:vAlign w:val="center"/>
          </w:tcPr>
          <w:p w:rsidR="004445FC" w:rsidRPr="002346D9" w:rsidRDefault="004445FC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入廠前有實施職前訓練，</w:t>
            </w:r>
            <w:r w:rsidR="00CA448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目前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無學分</w:t>
            </w:r>
            <w:proofErr w:type="gramStart"/>
            <w:r w:rsidR="00DE336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採</w:t>
            </w:r>
            <w:proofErr w:type="gramEnd"/>
            <w:r w:rsidR="00DE336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計</w:t>
            </w:r>
          </w:p>
        </w:tc>
        <w:tc>
          <w:tcPr>
            <w:tcW w:w="5386" w:type="dxa"/>
            <w:vAlign w:val="center"/>
          </w:tcPr>
          <w:p w:rsidR="004445FC" w:rsidRPr="002346D9" w:rsidRDefault="004445FC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112年寒假實施3學分</w:t>
            </w:r>
          </w:p>
        </w:tc>
      </w:tr>
      <w:tr w:rsidR="004445FC" w:rsidRPr="002346D9" w:rsidTr="00AF1C01">
        <w:tc>
          <w:tcPr>
            <w:tcW w:w="2235" w:type="dxa"/>
            <w:shd w:val="clear" w:color="auto" w:fill="FABF8F" w:themeFill="accent6" w:themeFillTint="99"/>
            <w:vAlign w:val="center"/>
          </w:tcPr>
          <w:p w:rsidR="004445FC" w:rsidRDefault="004445FC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入廠職業訓練</w:t>
            </w:r>
          </w:p>
        </w:tc>
        <w:tc>
          <w:tcPr>
            <w:tcW w:w="6095" w:type="dxa"/>
            <w:shd w:val="clear" w:color="auto" w:fill="FABF8F" w:themeFill="accent6" w:themeFillTint="99"/>
            <w:vAlign w:val="center"/>
          </w:tcPr>
          <w:p w:rsidR="004445FC" w:rsidRDefault="004445FC" w:rsidP="00DE3367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職業訓練，</w:t>
            </w:r>
            <w:r w:rsidR="00DE336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目前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無學分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採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計</w:t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4445FC" w:rsidRDefault="004445FC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職業訓練8學分</w:t>
            </w:r>
          </w:p>
        </w:tc>
      </w:tr>
      <w:tr w:rsidR="00A17EC3" w:rsidRPr="002346D9" w:rsidTr="002346D9">
        <w:trPr>
          <w:trHeight w:val="702"/>
        </w:trPr>
        <w:tc>
          <w:tcPr>
            <w:tcW w:w="2235" w:type="dxa"/>
            <w:vAlign w:val="center"/>
          </w:tcPr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住宿</w:t>
            </w:r>
          </w:p>
        </w:tc>
        <w:tc>
          <w:tcPr>
            <w:tcW w:w="6095" w:type="dxa"/>
            <w:vAlign w:val="center"/>
          </w:tcPr>
          <w:p w:rsidR="002346D9" w:rsidRPr="002346D9" w:rsidRDefault="002346D9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除翔</w:t>
            </w:r>
            <w:proofErr w:type="gramStart"/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榛</w:t>
            </w:r>
            <w:proofErr w:type="gramEnd"/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興業股份有限公司</w:t>
            </w:r>
            <w:r w:rsidR="00DE336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有</w:t>
            </w:r>
            <w:r w:rsidR="00DE336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提供</w:t>
            </w:r>
          </w:p>
          <w:p w:rsidR="00A17EC3" w:rsidRPr="002346D9" w:rsidRDefault="002346D9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其餘</w:t>
            </w:r>
            <w:r w:rsidR="00A17EC3"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無</w:t>
            </w:r>
            <w:r w:rsidR="00DE336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提供</w:t>
            </w:r>
          </w:p>
        </w:tc>
        <w:tc>
          <w:tcPr>
            <w:tcW w:w="5386" w:type="dxa"/>
            <w:vAlign w:val="center"/>
          </w:tcPr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無</w:t>
            </w:r>
          </w:p>
        </w:tc>
      </w:tr>
      <w:tr w:rsidR="00A17EC3" w:rsidRPr="002346D9" w:rsidTr="00AF1C01">
        <w:trPr>
          <w:trHeight w:val="702"/>
        </w:trPr>
        <w:tc>
          <w:tcPr>
            <w:tcW w:w="2235" w:type="dxa"/>
            <w:shd w:val="clear" w:color="auto" w:fill="FABF8F" w:themeFill="accent6" w:themeFillTint="99"/>
            <w:vAlign w:val="center"/>
          </w:tcPr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交通</w:t>
            </w:r>
          </w:p>
        </w:tc>
        <w:tc>
          <w:tcPr>
            <w:tcW w:w="6095" w:type="dxa"/>
            <w:shd w:val="clear" w:color="auto" w:fill="FABF8F" w:themeFill="accent6" w:themeFillTint="99"/>
            <w:vAlign w:val="center"/>
          </w:tcPr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自理</w:t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A17EC3" w:rsidRPr="002346D9" w:rsidRDefault="00A17EC3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自理</w:t>
            </w:r>
          </w:p>
        </w:tc>
      </w:tr>
      <w:tr w:rsidR="00EF026E" w:rsidRPr="002346D9" w:rsidTr="002346D9">
        <w:trPr>
          <w:trHeight w:val="702"/>
        </w:trPr>
        <w:tc>
          <w:tcPr>
            <w:tcW w:w="2235" w:type="dxa"/>
            <w:vAlign w:val="center"/>
          </w:tcPr>
          <w:p w:rsidR="00EF026E" w:rsidRPr="002346D9" w:rsidRDefault="00EF026E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實習時身分</w:t>
            </w:r>
          </w:p>
        </w:tc>
        <w:tc>
          <w:tcPr>
            <w:tcW w:w="6095" w:type="dxa"/>
            <w:vAlign w:val="center"/>
          </w:tcPr>
          <w:p w:rsidR="00EF026E" w:rsidRPr="002346D9" w:rsidRDefault="00EF026E" w:rsidP="00EF026E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實習生</w:t>
            </w:r>
          </w:p>
        </w:tc>
        <w:tc>
          <w:tcPr>
            <w:tcW w:w="5386" w:type="dxa"/>
            <w:vAlign w:val="center"/>
          </w:tcPr>
          <w:p w:rsidR="00EF026E" w:rsidRPr="002346D9" w:rsidRDefault="00EF026E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實習生</w:t>
            </w:r>
            <w:r w:rsidR="00804F9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</w:t>
            </w:r>
            <w:proofErr w:type="gramStart"/>
            <w:r w:rsidR="00804F9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建教生</w:t>
            </w:r>
            <w:proofErr w:type="gramEnd"/>
            <w:r w:rsidR="00804F9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)</w:t>
            </w:r>
          </w:p>
        </w:tc>
      </w:tr>
      <w:tr w:rsidR="00EF026E" w:rsidRPr="002346D9" w:rsidTr="00AF1C01">
        <w:trPr>
          <w:trHeight w:val="702"/>
        </w:trPr>
        <w:tc>
          <w:tcPr>
            <w:tcW w:w="2235" w:type="dxa"/>
            <w:shd w:val="clear" w:color="auto" w:fill="FABF8F" w:themeFill="accent6" w:themeFillTint="99"/>
            <w:vAlign w:val="center"/>
          </w:tcPr>
          <w:p w:rsidR="00EF026E" w:rsidRDefault="00EF026E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實習時法規</w:t>
            </w:r>
          </w:p>
        </w:tc>
        <w:tc>
          <w:tcPr>
            <w:tcW w:w="6095" w:type="dxa"/>
            <w:shd w:val="clear" w:color="auto" w:fill="FABF8F" w:themeFill="accent6" w:themeFillTint="99"/>
            <w:vAlign w:val="center"/>
          </w:tcPr>
          <w:p w:rsidR="00EF026E" w:rsidRPr="00EF026E" w:rsidRDefault="00EF026E" w:rsidP="00EF026E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EF026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高級中等學校建教合作實施及</w:t>
            </w:r>
            <w:proofErr w:type="gramStart"/>
            <w:r w:rsidRPr="00EF026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建教生權益</w:t>
            </w:r>
            <w:proofErr w:type="gramEnd"/>
            <w:r w:rsidRPr="00EF026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保障法</w:t>
            </w:r>
          </w:p>
          <w:p w:rsidR="00EF026E" w:rsidRDefault="00EF026E" w:rsidP="00EF026E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EF026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勞動基準法</w:t>
            </w:r>
          </w:p>
          <w:p w:rsidR="00DE3367" w:rsidRPr="00EF026E" w:rsidRDefault="00DE3367" w:rsidP="00EF026E">
            <w:pPr>
              <w:pStyle w:val="a4"/>
              <w:numPr>
                <w:ilvl w:val="0"/>
                <w:numId w:val="1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建教生定型化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契約</w:t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EF026E" w:rsidRDefault="00EF026E" w:rsidP="00EF026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EF026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高級中等學校建教合作實施及</w:t>
            </w:r>
            <w:proofErr w:type="gramStart"/>
            <w:r w:rsidRPr="00EF026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建教生權益</w:t>
            </w:r>
            <w:proofErr w:type="gramEnd"/>
            <w:r w:rsidRPr="00EF026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保障法</w:t>
            </w:r>
          </w:p>
          <w:p w:rsidR="00EF026E" w:rsidRDefault="00EF026E" w:rsidP="00EF026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EF026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勞動基準法</w:t>
            </w:r>
          </w:p>
          <w:p w:rsidR="00DE3367" w:rsidRDefault="00DE3367" w:rsidP="00EF026E">
            <w:pPr>
              <w:pStyle w:val="a4"/>
              <w:numPr>
                <w:ilvl w:val="0"/>
                <w:numId w:val="2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proofErr w:type="gramStart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建教生定型化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契約</w:t>
            </w:r>
          </w:p>
        </w:tc>
      </w:tr>
      <w:tr w:rsidR="00DE3367" w:rsidRPr="002346D9" w:rsidTr="002346D9">
        <w:trPr>
          <w:trHeight w:val="702"/>
        </w:trPr>
        <w:tc>
          <w:tcPr>
            <w:tcW w:w="2235" w:type="dxa"/>
            <w:vAlign w:val="center"/>
          </w:tcPr>
          <w:p w:rsidR="00DE3367" w:rsidRDefault="00DE3367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實習時投保</w:t>
            </w:r>
          </w:p>
        </w:tc>
        <w:tc>
          <w:tcPr>
            <w:tcW w:w="6095" w:type="dxa"/>
            <w:vAlign w:val="center"/>
          </w:tcPr>
          <w:p w:rsidR="00DE3367" w:rsidRPr="00EF026E" w:rsidRDefault="00DE3367" w:rsidP="00DE3367">
            <w:pPr>
              <w:pStyle w:val="a4"/>
              <w:adjustRightInd w:val="0"/>
              <w:snapToGrid w:val="0"/>
              <w:ind w:leftChars="0" w:left="36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有勞保</w:t>
            </w:r>
          </w:p>
        </w:tc>
        <w:tc>
          <w:tcPr>
            <w:tcW w:w="5386" w:type="dxa"/>
            <w:vAlign w:val="center"/>
          </w:tcPr>
          <w:p w:rsidR="00DE3367" w:rsidRPr="00EF026E" w:rsidRDefault="00CA4484" w:rsidP="00DE3367">
            <w:pPr>
              <w:pStyle w:val="a4"/>
              <w:adjustRightInd w:val="0"/>
              <w:snapToGrid w:val="0"/>
              <w:ind w:leftChars="0" w:left="36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有</w:t>
            </w:r>
            <w:r w:rsidR="00DE336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勞保</w:t>
            </w:r>
          </w:p>
        </w:tc>
      </w:tr>
      <w:tr w:rsidR="00CA4484" w:rsidRPr="002346D9" w:rsidTr="00AF1C01">
        <w:trPr>
          <w:trHeight w:val="702"/>
        </w:trPr>
        <w:tc>
          <w:tcPr>
            <w:tcW w:w="2235" w:type="dxa"/>
            <w:shd w:val="clear" w:color="auto" w:fill="FABF8F" w:themeFill="accent6" w:themeFillTint="99"/>
            <w:vAlign w:val="center"/>
          </w:tcPr>
          <w:p w:rsidR="00CA4484" w:rsidRDefault="00CA4484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實習時-學校管理</w:t>
            </w:r>
          </w:p>
        </w:tc>
        <w:tc>
          <w:tcPr>
            <w:tcW w:w="11481" w:type="dxa"/>
            <w:gridSpan w:val="2"/>
            <w:shd w:val="clear" w:color="auto" w:fill="FABF8F" w:themeFill="accent6" w:themeFillTint="99"/>
            <w:vAlign w:val="center"/>
          </w:tcPr>
          <w:p w:rsidR="00CA4484" w:rsidRDefault="00CA4484" w:rsidP="00CA4484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依本校獎懲規定，由公司或學校老師提出獎懲申請</w:t>
            </w:r>
          </w:p>
        </w:tc>
      </w:tr>
      <w:tr w:rsidR="003F7F19" w:rsidRPr="002346D9" w:rsidTr="004E1440">
        <w:trPr>
          <w:trHeight w:val="702"/>
        </w:trPr>
        <w:tc>
          <w:tcPr>
            <w:tcW w:w="2235" w:type="dxa"/>
            <w:vAlign w:val="center"/>
          </w:tcPr>
          <w:p w:rsidR="003F7F19" w:rsidRDefault="003F7F19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實習時-學校輔導</w:t>
            </w:r>
          </w:p>
        </w:tc>
        <w:tc>
          <w:tcPr>
            <w:tcW w:w="11481" w:type="dxa"/>
            <w:gridSpan w:val="2"/>
            <w:vAlign w:val="center"/>
          </w:tcPr>
          <w:p w:rsidR="003F7F19" w:rsidRDefault="003F7F19" w:rsidP="003F7F1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3F7F1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學校教師每二星期一次訪視</w:t>
            </w:r>
          </w:p>
        </w:tc>
      </w:tr>
      <w:tr w:rsidR="00CA4484" w:rsidRPr="002346D9" w:rsidTr="00AF1C01">
        <w:trPr>
          <w:trHeight w:val="702"/>
        </w:trPr>
        <w:tc>
          <w:tcPr>
            <w:tcW w:w="2235" w:type="dxa"/>
            <w:shd w:val="clear" w:color="auto" w:fill="FABF8F" w:themeFill="accent6" w:themeFillTint="99"/>
            <w:vAlign w:val="center"/>
          </w:tcPr>
          <w:p w:rsidR="00CA4484" w:rsidRDefault="00CA4484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實習時-工廠管理</w:t>
            </w:r>
          </w:p>
        </w:tc>
        <w:tc>
          <w:tcPr>
            <w:tcW w:w="11481" w:type="dxa"/>
            <w:gridSpan w:val="2"/>
            <w:shd w:val="clear" w:color="auto" w:fill="FABF8F" w:themeFill="accent6" w:themeFillTint="99"/>
            <w:vAlign w:val="center"/>
          </w:tcPr>
          <w:p w:rsidR="00CA4484" w:rsidRDefault="00CA4484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以</w:t>
            </w:r>
            <w:r w:rsidRPr="00EF026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勞動基準法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為主</w:t>
            </w:r>
          </w:p>
        </w:tc>
      </w:tr>
      <w:tr w:rsidR="003F7F19" w:rsidRPr="002346D9" w:rsidTr="004E1440">
        <w:trPr>
          <w:trHeight w:val="702"/>
        </w:trPr>
        <w:tc>
          <w:tcPr>
            <w:tcW w:w="2235" w:type="dxa"/>
            <w:vAlign w:val="center"/>
          </w:tcPr>
          <w:p w:rsidR="003F7F19" w:rsidRDefault="003F7F19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實習時-可否加班</w:t>
            </w:r>
          </w:p>
        </w:tc>
        <w:tc>
          <w:tcPr>
            <w:tcW w:w="11481" w:type="dxa"/>
            <w:gridSpan w:val="2"/>
            <w:vAlign w:val="center"/>
          </w:tcPr>
          <w:p w:rsidR="009B4FD3" w:rsidRDefault="003F7F19" w:rsidP="009B4FD3">
            <w:pPr>
              <w:pStyle w:val="a4"/>
              <w:adjustRightInd w:val="0"/>
              <w:snapToGrid w:val="0"/>
              <w:ind w:leftChars="0" w:left="36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依</w:t>
            </w:r>
            <w:r w:rsidRPr="00EF026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高級中等學校建教合作實施及</w:t>
            </w:r>
            <w:proofErr w:type="gramStart"/>
            <w:r w:rsidRPr="00EF026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建教生權益</w:t>
            </w:r>
            <w:proofErr w:type="gramEnd"/>
            <w:r w:rsidRPr="00EF026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保障法</w:t>
            </w:r>
            <w:r w:rsidR="009B4FD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24條</w:t>
            </w:r>
          </w:p>
          <w:p w:rsidR="003F7F19" w:rsidRPr="003F7F19" w:rsidRDefault="009B4FD3" w:rsidP="009B4FD3">
            <w:pPr>
              <w:pStyle w:val="a4"/>
              <w:adjustRightInd w:val="0"/>
              <w:snapToGrid w:val="0"/>
              <w:ind w:leftChars="0" w:left="36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proofErr w:type="gramStart"/>
            <w:r w:rsidRPr="009B4FD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建教生每日</w:t>
            </w:r>
            <w:proofErr w:type="gramEnd"/>
            <w:r w:rsidRPr="009B4FD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訓練時間</w:t>
            </w:r>
            <w:r w:rsidRPr="009B4FD3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不得超過八小時</w:t>
            </w:r>
            <w:r w:rsidRPr="009B4FD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，每星期受訓總時數不得超過四十小時，且不得於午後八時至</w:t>
            </w:r>
            <w:proofErr w:type="gramStart"/>
            <w:r w:rsidRPr="009B4FD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翌</w:t>
            </w:r>
            <w:proofErr w:type="gramEnd"/>
            <w:r w:rsidRPr="009B4FD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晨六時之時間內接受訓練。</w:t>
            </w:r>
          </w:p>
        </w:tc>
      </w:tr>
      <w:tr w:rsidR="003F7F19" w:rsidRPr="002346D9" w:rsidTr="00AF1C01">
        <w:trPr>
          <w:trHeight w:val="702"/>
        </w:trPr>
        <w:tc>
          <w:tcPr>
            <w:tcW w:w="2235" w:type="dxa"/>
            <w:shd w:val="clear" w:color="auto" w:fill="FABF8F" w:themeFill="accent6" w:themeFillTint="99"/>
            <w:vAlign w:val="center"/>
          </w:tcPr>
          <w:p w:rsidR="003F7F19" w:rsidRDefault="003F7F19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實習時-可否</w:t>
            </w:r>
            <w:r w:rsidR="009B4FD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</w:t>
            </w:r>
            <w:r w:rsidRPr="003F7F1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生理假</w:t>
            </w:r>
          </w:p>
        </w:tc>
        <w:tc>
          <w:tcPr>
            <w:tcW w:w="11481" w:type="dxa"/>
            <w:gridSpan w:val="2"/>
            <w:shd w:val="clear" w:color="auto" w:fill="FABF8F" w:themeFill="accent6" w:themeFillTint="99"/>
            <w:vAlign w:val="center"/>
          </w:tcPr>
          <w:p w:rsidR="003F7F19" w:rsidRDefault="003F7F19" w:rsidP="003F7F19">
            <w:pPr>
              <w:pStyle w:val="a4"/>
              <w:adjustRightInd w:val="0"/>
              <w:snapToGrid w:val="0"/>
              <w:ind w:leftChars="0" w:left="36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依</w:t>
            </w:r>
            <w:r w:rsidRPr="00EF026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高級中等學校建教合作實施及</w:t>
            </w:r>
            <w:proofErr w:type="gramStart"/>
            <w:r w:rsidRPr="00EF026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建教生權益</w:t>
            </w:r>
            <w:proofErr w:type="gramEnd"/>
            <w:r w:rsidRPr="00EF026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保障法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24條</w:t>
            </w:r>
          </w:p>
          <w:p w:rsidR="003F7F19" w:rsidRDefault="003F7F19" w:rsidP="003F7F19">
            <w:pPr>
              <w:pStyle w:val="a4"/>
              <w:adjustRightInd w:val="0"/>
              <w:snapToGrid w:val="0"/>
              <w:ind w:leftChars="0" w:left="36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9B4FD3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女性</w:t>
            </w:r>
            <w:proofErr w:type="gramStart"/>
            <w:r w:rsidRPr="009B4FD3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建教生</w:t>
            </w:r>
            <w:r w:rsidRPr="003F7F1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因生理日致受訓</w:t>
            </w:r>
            <w:proofErr w:type="gramEnd"/>
            <w:r w:rsidRPr="003F7F1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有困難者，每月得申請生理假一日，建教合作機構不得剋扣其生活津貼</w:t>
            </w:r>
            <w:r w:rsidR="009B4FD3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。</w:t>
            </w:r>
          </w:p>
        </w:tc>
      </w:tr>
      <w:tr w:rsidR="00804F94" w:rsidRPr="002346D9" w:rsidTr="004E1440">
        <w:tc>
          <w:tcPr>
            <w:tcW w:w="2235" w:type="dxa"/>
            <w:vAlign w:val="center"/>
          </w:tcPr>
          <w:p w:rsidR="00804F94" w:rsidRPr="002346D9" w:rsidRDefault="00305981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本校</w:t>
            </w:r>
            <w:r w:rsidR="00804F94"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畢業後</w:t>
            </w:r>
          </w:p>
          <w:p w:rsidR="00804F94" w:rsidRPr="002346D9" w:rsidRDefault="00804F94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身分</w:t>
            </w:r>
          </w:p>
        </w:tc>
        <w:tc>
          <w:tcPr>
            <w:tcW w:w="11481" w:type="dxa"/>
            <w:gridSpan w:val="2"/>
            <w:vAlign w:val="center"/>
          </w:tcPr>
          <w:p w:rsidR="00804F94" w:rsidRPr="002346D9" w:rsidRDefault="00804F94" w:rsidP="00804F94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公司正式員工</w:t>
            </w:r>
          </w:p>
        </w:tc>
      </w:tr>
      <w:tr w:rsidR="00804F94" w:rsidRPr="002346D9" w:rsidTr="00AF1C01">
        <w:tc>
          <w:tcPr>
            <w:tcW w:w="2235" w:type="dxa"/>
            <w:shd w:val="clear" w:color="auto" w:fill="FABF8F" w:themeFill="accent6" w:themeFillTint="99"/>
            <w:vAlign w:val="center"/>
          </w:tcPr>
          <w:p w:rsidR="00804F94" w:rsidRPr="002346D9" w:rsidRDefault="00305981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本校</w:t>
            </w:r>
            <w:r w:rsidR="00804F94"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畢業後</w:t>
            </w:r>
          </w:p>
          <w:p w:rsidR="00804F94" w:rsidRPr="002346D9" w:rsidRDefault="00804F94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每週</w:t>
            </w: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上班日</w:t>
            </w:r>
          </w:p>
        </w:tc>
        <w:tc>
          <w:tcPr>
            <w:tcW w:w="11481" w:type="dxa"/>
            <w:gridSpan w:val="2"/>
            <w:shd w:val="clear" w:color="auto" w:fill="FABF8F" w:themeFill="accent6" w:themeFillTint="99"/>
            <w:vAlign w:val="center"/>
          </w:tcPr>
          <w:p w:rsidR="00804F94" w:rsidRDefault="00804F94" w:rsidP="00804F94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星期一至星期四</w:t>
            </w:r>
            <w:r w:rsidR="00137AB8" w:rsidRPr="00137AB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共計</w:t>
            </w:r>
            <w:r w:rsidR="00137AB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4</w:t>
            </w:r>
            <w:r w:rsidR="00137AB8" w:rsidRPr="00137AB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天</w:t>
            </w:r>
          </w:p>
          <w:p w:rsidR="00137AB8" w:rsidRPr="002346D9" w:rsidRDefault="00137AB8" w:rsidP="00137AB8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37AB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寒、暑假期間上班日為</w:t>
            </w: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星期一</w:t>
            </w:r>
            <w:r w:rsidRPr="00137AB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至</w:t>
            </w: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星期</w:t>
            </w:r>
            <w:r w:rsidRPr="00137AB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五共計5天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(最後依招生簡章)</w:t>
            </w:r>
          </w:p>
        </w:tc>
      </w:tr>
      <w:tr w:rsidR="00804F94" w:rsidRPr="002346D9" w:rsidTr="004E1440">
        <w:tc>
          <w:tcPr>
            <w:tcW w:w="2235" w:type="dxa"/>
            <w:vAlign w:val="center"/>
          </w:tcPr>
          <w:p w:rsidR="00804F94" w:rsidRPr="002346D9" w:rsidRDefault="00305981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本校</w:t>
            </w:r>
            <w:r w:rsidR="00804F94"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畢業後</w:t>
            </w:r>
          </w:p>
          <w:p w:rsidR="00804F94" w:rsidRPr="002346D9" w:rsidRDefault="00804F94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科大每週</w:t>
            </w: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上課日</w:t>
            </w:r>
          </w:p>
        </w:tc>
        <w:tc>
          <w:tcPr>
            <w:tcW w:w="11481" w:type="dxa"/>
            <w:gridSpan w:val="2"/>
            <w:vAlign w:val="center"/>
          </w:tcPr>
          <w:p w:rsidR="00804F94" w:rsidRPr="002346D9" w:rsidRDefault="00804F94" w:rsidP="002346D9">
            <w:pPr>
              <w:adjustRightInd w:val="0"/>
              <w:snapToGrid w:val="0"/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2346D9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星期五至星期六(暫定)</w:t>
            </w:r>
          </w:p>
        </w:tc>
      </w:tr>
      <w:tr w:rsidR="002346D9" w:rsidRPr="002346D9" w:rsidTr="00AF1C01">
        <w:tc>
          <w:tcPr>
            <w:tcW w:w="2235" w:type="dxa"/>
            <w:shd w:val="clear" w:color="auto" w:fill="FABF8F" w:themeFill="accent6" w:themeFillTint="99"/>
            <w:vAlign w:val="center"/>
          </w:tcPr>
          <w:p w:rsidR="002346D9" w:rsidRPr="00804F94" w:rsidRDefault="00305981" w:rsidP="00804F94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lastRenderedPageBreak/>
              <w:t>本校</w:t>
            </w:r>
            <w:r w:rsidR="00804F94" w:rsidRPr="00804F9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畢業學分</w:t>
            </w:r>
          </w:p>
        </w:tc>
        <w:tc>
          <w:tcPr>
            <w:tcW w:w="6095" w:type="dxa"/>
            <w:shd w:val="clear" w:color="auto" w:fill="FABF8F" w:themeFill="accent6" w:themeFillTint="99"/>
            <w:vAlign w:val="center"/>
          </w:tcPr>
          <w:p w:rsidR="002346D9" w:rsidRPr="00804F94" w:rsidRDefault="00804F94" w:rsidP="00804F94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804F9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一般生 160學分</w:t>
            </w:r>
          </w:p>
        </w:tc>
        <w:tc>
          <w:tcPr>
            <w:tcW w:w="5386" w:type="dxa"/>
            <w:shd w:val="clear" w:color="auto" w:fill="FABF8F" w:themeFill="accent6" w:themeFillTint="99"/>
            <w:vAlign w:val="center"/>
          </w:tcPr>
          <w:p w:rsidR="002346D9" w:rsidRPr="00804F94" w:rsidRDefault="00804F94" w:rsidP="00804F94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proofErr w:type="gramStart"/>
            <w:r w:rsidRPr="00804F9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建教生</w:t>
            </w:r>
            <w:proofErr w:type="gramEnd"/>
            <w:r w:rsidRPr="00804F9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150學分</w:t>
            </w:r>
          </w:p>
        </w:tc>
      </w:tr>
      <w:tr w:rsidR="003F7F19" w:rsidRPr="002346D9" w:rsidTr="00804F94">
        <w:tc>
          <w:tcPr>
            <w:tcW w:w="2235" w:type="dxa"/>
            <w:vAlign w:val="center"/>
          </w:tcPr>
          <w:p w:rsidR="003F7F19" w:rsidRPr="00804F94" w:rsidRDefault="00305981" w:rsidP="00804F94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本校</w:t>
            </w:r>
            <w:r w:rsidR="00804F94" w:rsidRPr="00804F9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重補修</w:t>
            </w:r>
          </w:p>
        </w:tc>
        <w:tc>
          <w:tcPr>
            <w:tcW w:w="6095" w:type="dxa"/>
            <w:vAlign w:val="center"/>
          </w:tcPr>
          <w:p w:rsidR="003F7F19" w:rsidRPr="00804F94" w:rsidRDefault="00804F94" w:rsidP="00804F94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804F9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高三寒假及畢業前</w:t>
            </w:r>
          </w:p>
        </w:tc>
        <w:tc>
          <w:tcPr>
            <w:tcW w:w="5386" w:type="dxa"/>
            <w:vAlign w:val="center"/>
          </w:tcPr>
          <w:p w:rsidR="003F7F19" w:rsidRPr="00804F94" w:rsidRDefault="00804F94" w:rsidP="00804F94">
            <w:pPr>
              <w:jc w:val="center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804F9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無</w:t>
            </w:r>
          </w:p>
        </w:tc>
      </w:tr>
      <w:tr w:rsidR="000B2FBE" w:rsidRPr="002346D9" w:rsidTr="00AF1C01">
        <w:tc>
          <w:tcPr>
            <w:tcW w:w="2235" w:type="dxa"/>
            <w:shd w:val="clear" w:color="auto" w:fill="FABF8F" w:themeFill="accent6" w:themeFillTint="99"/>
            <w:vAlign w:val="center"/>
          </w:tcPr>
          <w:p w:rsidR="000B2FBE" w:rsidRPr="002346D9" w:rsidRDefault="000B2FBE" w:rsidP="00305981">
            <w:pPr>
              <w:jc w:val="center"/>
              <w:rPr>
                <w:rFonts w:hint="eastAsia"/>
                <w:sz w:val="28"/>
                <w:szCs w:val="28"/>
              </w:rPr>
            </w:pPr>
            <w:r w:rsidRPr="00BC3A4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是否保障進入科大</w:t>
            </w:r>
          </w:p>
        </w:tc>
        <w:tc>
          <w:tcPr>
            <w:tcW w:w="11481" w:type="dxa"/>
            <w:gridSpan w:val="2"/>
            <w:shd w:val="clear" w:color="auto" w:fill="FABF8F" w:themeFill="accent6" w:themeFillTint="99"/>
          </w:tcPr>
          <w:p w:rsidR="000B2FBE" w:rsidRDefault="000B2FBE" w:rsidP="000B2FBE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0B2FB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科大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針對產學攜手專班</w:t>
            </w:r>
            <w:r w:rsidRPr="000B2FB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仍有招生過程，參加專班學生仍需</w:t>
            </w:r>
            <w:r w:rsidR="00151105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自行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完成</w:t>
            </w:r>
            <w:r w:rsidRPr="000B2FB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報名</w:t>
            </w:r>
            <w:r w:rsidR="000102F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，未完成報名視同放棄升學</w:t>
            </w:r>
            <w:r w:rsidRPr="000B2FB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。</w:t>
            </w:r>
          </w:p>
          <w:p w:rsidR="000B2FBE" w:rsidRDefault="000B2FBE" w:rsidP="000B2FBE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0B2FB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例如</w:t>
            </w:r>
            <w:r w:rsidR="000102F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</w:t>
            </w:r>
            <w:r w:rsidRPr="000B2FB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屏科大111學年度四</w:t>
            </w:r>
            <w:proofErr w:type="gramStart"/>
            <w:r w:rsidRPr="000B2FB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技產學</w:t>
            </w:r>
            <w:proofErr w:type="gramEnd"/>
            <w:r w:rsidRPr="000B2FB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攜手專班</w:t>
            </w:r>
          </w:p>
          <w:p w:rsidR="000B2FBE" w:rsidRPr="000B2FBE" w:rsidRDefault="000B2FBE" w:rsidP="000B2FBE">
            <w:pPr>
              <w:adjustRightInd w:val="0"/>
              <w:snapToGrid w:val="0"/>
              <w:ind w:leftChars="191" w:left="458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0B2FB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網路報名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:</w:t>
            </w:r>
            <w:r w:rsidRPr="000B2FB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2022年03月01日至22日</w:t>
            </w:r>
          </w:p>
          <w:p w:rsidR="000B2FBE" w:rsidRPr="000B2FBE" w:rsidRDefault="000B2FBE" w:rsidP="000B2FBE">
            <w:pPr>
              <w:adjustRightInd w:val="0"/>
              <w:snapToGrid w:val="0"/>
              <w:ind w:leftChars="191" w:left="458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0B2FB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繳費截止:2022年03月22日</w:t>
            </w:r>
          </w:p>
          <w:p w:rsidR="000B2FBE" w:rsidRPr="000B2FBE" w:rsidRDefault="000B2FBE" w:rsidP="000B2FBE">
            <w:pPr>
              <w:adjustRightInd w:val="0"/>
              <w:snapToGrid w:val="0"/>
              <w:ind w:leftChars="191" w:left="458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0B2FB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面試日期:</w:t>
            </w:r>
            <w:r w:rsidRPr="000B2FBE">
              <w:rPr>
                <w:rFonts w:ascii="微軟正黑體" w:eastAsia="微軟正黑體" w:hAnsi="微軟正黑體"/>
                <w:b/>
                <w:sz w:val="28"/>
                <w:szCs w:val="28"/>
              </w:rPr>
              <w:t>2022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年</w:t>
            </w:r>
            <w:r w:rsidRPr="000B2FBE">
              <w:rPr>
                <w:rFonts w:ascii="微軟正黑體" w:eastAsia="微軟正黑體" w:hAnsi="微軟正黑體"/>
                <w:b/>
                <w:sz w:val="28"/>
                <w:szCs w:val="28"/>
              </w:rPr>
              <w:t>04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月</w:t>
            </w:r>
            <w:r w:rsidRPr="000B2FBE">
              <w:rPr>
                <w:rFonts w:ascii="微軟正黑體" w:eastAsia="微軟正黑體" w:hAnsi="微軟正黑體"/>
                <w:b/>
                <w:sz w:val="28"/>
                <w:szCs w:val="28"/>
              </w:rPr>
              <w:t>10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</w:t>
            </w:r>
          </w:p>
          <w:p w:rsidR="000B2FBE" w:rsidRPr="000B2FBE" w:rsidRDefault="000B2FBE" w:rsidP="000B2FBE">
            <w:pPr>
              <w:adjustRightInd w:val="0"/>
              <w:snapToGrid w:val="0"/>
              <w:ind w:leftChars="191" w:left="458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0B2FB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榜單公告:2022年04月26日</w:t>
            </w:r>
          </w:p>
          <w:p w:rsidR="000B2FBE" w:rsidRPr="000B2FBE" w:rsidRDefault="000B2FBE" w:rsidP="000B2FBE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0B2FB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實習表現為學校重要錄取因素</w:t>
            </w:r>
          </w:p>
          <w:p w:rsidR="000B2FBE" w:rsidRPr="000B2FBE" w:rsidRDefault="000B2FBE" w:rsidP="000B2FBE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ind w:leftChars="0"/>
              <w:rPr>
                <w:rFonts w:hint="eastAsia"/>
                <w:sz w:val="28"/>
                <w:szCs w:val="28"/>
              </w:rPr>
            </w:pPr>
            <w:r w:rsidRPr="000B2FB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以書面資料或面試為甄選依據，不</w:t>
            </w:r>
            <w:proofErr w:type="gramStart"/>
            <w:r w:rsidRPr="000B2FB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採計統測</w:t>
            </w:r>
            <w:proofErr w:type="gramEnd"/>
            <w:r w:rsidRPr="000B2FBE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成績。</w:t>
            </w:r>
          </w:p>
        </w:tc>
        <w:bookmarkStart w:id="0" w:name="_GoBack"/>
        <w:bookmarkEnd w:id="0"/>
      </w:tr>
      <w:tr w:rsidR="00137AB8" w:rsidRPr="002346D9" w:rsidTr="00B774CB">
        <w:tc>
          <w:tcPr>
            <w:tcW w:w="2235" w:type="dxa"/>
          </w:tcPr>
          <w:p w:rsidR="00137AB8" w:rsidRPr="00137AB8" w:rsidRDefault="00137AB8">
            <w:pP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</w:pPr>
            <w:r w:rsidRPr="00137AB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能否轉系?</w:t>
            </w:r>
          </w:p>
        </w:tc>
        <w:tc>
          <w:tcPr>
            <w:tcW w:w="11481" w:type="dxa"/>
            <w:gridSpan w:val="2"/>
          </w:tcPr>
          <w:p w:rsidR="00137AB8" w:rsidRPr="002346D9" w:rsidRDefault="00137AB8">
            <w:pPr>
              <w:rPr>
                <w:rFonts w:hint="eastAsia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專班學生</w:t>
            </w:r>
            <w:r w:rsidRPr="00137AB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不得辦理保留入學資格、轉系及</w:t>
            </w:r>
            <w:proofErr w:type="gramStart"/>
            <w:r w:rsidRPr="00137AB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轉班就謮</w:t>
            </w:r>
            <w:proofErr w:type="gramEnd"/>
            <w:r w:rsidRPr="00137AB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。</w:t>
            </w:r>
          </w:p>
        </w:tc>
      </w:tr>
      <w:tr w:rsidR="00137AB8" w:rsidRPr="002346D9" w:rsidTr="00AF1C01">
        <w:tc>
          <w:tcPr>
            <w:tcW w:w="2235" w:type="dxa"/>
            <w:shd w:val="clear" w:color="auto" w:fill="FABF8F" w:themeFill="accent6" w:themeFillTint="99"/>
          </w:tcPr>
          <w:p w:rsidR="00137AB8" w:rsidRPr="002346D9" w:rsidRDefault="00137AB8">
            <w:pPr>
              <w:rPr>
                <w:rFonts w:hint="eastAsia"/>
                <w:sz w:val="28"/>
                <w:szCs w:val="28"/>
              </w:rPr>
            </w:pPr>
            <w:r w:rsidRPr="00137AB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中斷就業</w:t>
            </w:r>
          </w:p>
        </w:tc>
        <w:tc>
          <w:tcPr>
            <w:tcW w:w="11481" w:type="dxa"/>
            <w:gridSpan w:val="2"/>
            <w:shd w:val="clear" w:color="auto" w:fill="FABF8F" w:themeFill="accent6" w:themeFillTint="99"/>
          </w:tcPr>
          <w:p w:rsidR="00137AB8" w:rsidRPr="002346D9" w:rsidRDefault="00137AB8">
            <w:pPr>
              <w:rPr>
                <w:rFonts w:hint="eastAsia"/>
                <w:sz w:val="28"/>
                <w:szCs w:val="28"/>
              </w:rPr>
            </w:pPr>
            <w:r w:rsidRPr="00137AB8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專班學生因故不能至合作廠商工作時，即喪失就讀資格，且不予保留學籍</w:t>
            </w:r>
          </w:p>
        </w:tc>
      </w:tr>
    </w:tbl>
    <w:p w:rsidR="008C3204" w:rsidRPr="004E1440" w:rsidRDefault="008C3204" w:rsidP="00305981">
      <w:pPr>
        <w:jc w:val="center"/>
        <w:rPr>
          <w:sz w:val="28"/>
          <w:szCs w:val="28"/>
        </w:rPr>
      </w:pPr>
    </w:p>
    <w:sectPr w:rsidR="008C3204" w:rsidRPr="004E1440" w:rsidSect="002346D9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64D33"/>
    <w:multiLevelType w:val="hybridMultilevel"/>
    <w:tmpl w:val="2CFAE5AC"/>
    <w:lvl w:ilvl="0" w:tplc="BA142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B603097"/>
    <w:multiLevelType w:val="hybridMultilevel"/>
    <w:tmpl w:val="A7447E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EB6E27"/>
    <w:multiLevelType w:val="hybridMultilevel"/>
    <w:tmpl w:val="639A65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8F351B8"/>
    <w:multiLevelType w:val="hybridMultilevel"/>
    <w:tmpl w:val="805A6C6C"/>
    <w:lvl w:ilvl="0" w:tplc="BA142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D3A77B4"/>
    <w:multiLevelType w:val="hybridMultilevel"/>
    <w:tmpl w:val="805A6C6C"/>
    <w:lvl w:ilvl="0" w:tplc="BA1427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EC3"/>
    <w:rsid w:val="000102FE"/>
    <w:rsid w:val="000B2FBE"/>
    <w:rsid w:val="000E5E7E"/>
    <w:rsid w:val="00137AB8"/>
    <w:rsid w:val="00151105"/>
    <w:rsid w:val="002346D9"/>
    <w:rsid w:val="00305981"/>
    <w:rsid w:val="003F7F19"/>
    <w:rsid w:val="004445FC"/>
    <w:rsid w:val="004E1440"/>
    <w:rsid w:val="00804F94"/>
    <w:rsid w:val="008C3204"/>
    <w:rsid w:val="009378A0"/>
    <w:rsid w:val="009B4FD3"/>
    <w:rsid w:val="00A17EC3"/>
    <w:rsid w:val="00AF1C01"/>
    <w:rsid w:val="00BC3A40"/>
    <w:rsid w:val="00CA4484"/>
    <w:rsid w:val="00DE3367"/>
    <w:rsid w:val="00EF0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26E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026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2022-04-26T10:15:00Z</cp:lastPrinted>
  <dcterms:created xsi:type="dcterms:W3CDTF">2022-04-27T03:13:00Z</dcterms:created>
  <dcterms:modified xsi:type="dcterms:W3CDTF">2022-04-27T03:13:00Z</dcterms:modified>
</cp:coreProperties>
</file>